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964312"/>
    <w:p w14:paraId="0487018E" w14:textId="77777777" w:rsidR="00042C02" w:rsidRPr="00CA0CEC" w:rsidRDefault="00042C02" w:rsidP="00114496">
      <w:pPr>
        <w:pStyle w:val="Rubrik1framsida"/>
      </w:pPr>
      <w:r w:rsidRPr="00CA0CEC">
        <w:rPr>
          <w:noProof/>
        </w:rPr>
        <mc:AlternateContent>
          <mc:Choice Requires="wps">
            <w:drawing>
              <wp:anchor distT="0" distB="0" distL="114300" distR="114300" simplePos="0" relativeHeight="251658240" behindDoc="0" locked="0" layoutInCell="1" allowOverlap="1" wp14:anchorId="43D16DCC" wp14:editId="546DFAC2">
                <wp:simplePos x="0" y="0"/>
                <wp:positionH relativeFrom="column">
                  <wp:posOffset>0</wp:posOffset>
                </wp:positionH>
                <wp:positionV relativeFrom="paragraph">
                  <wp:posOffset>-220010</wp:posOffset>
                </wp:positionV>
                <wp:extent cx="5226050" cy="182880"/>
                <wp:effectExtent l="0" t="0" r="6350" b="0"/>
                <wp:wrapNone/>
                <wp:docPr id="1" name="Rektangel 1"/>
                <wp:cNvGraphicFramePr/>
                <a:graphic xmlns:a="http://schemas.openxmlformats.org/drawingml/2006/main">
                  <a:graphicData uri="http://schemas.microsoft.com/office/word/2010/wordprocessingShape">
                    <wps:wsp>
                      <wps:cNvSpPr/>
                      <wps:spPr>
                        <a:xfrm>
                          <a:off x="0" y="0"/>
                          <a:ext cx="5226050" cy="1828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400D8518" id="Rektangel 1" o:spid="_x0000_s1026" style="position:absolute;margin-left:0;margin-top:-17.3pt;width:41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efQIAAF4FAAAOAAAAZHJzL2Uyb0RvYy54bWysVE1v2zAMvQ/YfxB0X+0YTZcFdYqgRYcB&#10;RVesHXpWZCk2IIsapcTJfv0o+SNdV+wwLAdFMh8fySdSl1eH1rC9Qt+ALfnsLOdMWQlVY7cl//50&#10;+2HBmQ/CVsKAVSU/Ks+vVu/fXXZuqQqowVQKGZFYv+xcyesQ3DLLvKxVK/wZOGXJqAFbEeiI26xC&#10;0RF7a7Iizy+yDrByCFJ5T19veiNfJX6tlQxftfYqMFNyyi2kFdO6iWu2uhTLLQpXN3JIQ/xDFq1o&#10;LAWdqG5EEGyHzR9UbSMRPOhwJqHNQOtGqlQDVTPLX1XzWAunUi0kjneTTP7/0cr7/aN7QJKhc37p&#10;aRurOGhs4z/lxw5JrOMkljoEJunjvCgu8jlpKsk2WxSLRVIzO3k79OGzgpbFTcmRLiNpJPZ3PlBE&#10;go6QGMyDaarbxph0iA2grg2yvaCr22yLeFXk8RvK2Ii1EL16c/ySnUpJu3A0KuKM/aY0aypKvkiJ&#10;pC47BRFSKhtmvakWlepjz3P6jdHHtFIuiTAya4o/cQ8EI7InGbn7LAd8dFWpSSfn/G+J9c6TR4oM&#10;NkzObWMB3yIwVNUQucePIvXSRJU2UB0fkCH0I+KdvG3o2u6EDw8CaSbopmnOw1datIGu5DDsOKsB&#10;f771PeKpVcnKWUczVnL/YydQcWa+WGriT7Pz8ziU6XA+/1jQAV9aNi8tdtdeA/XCjF4UJ9M24oMZ&#10;txqhfabnYB2jkklYSbFLLgOOh+vQzz49KFKt1wlGg+hEuLOPTkbyqGpsy6fDs0A39G6grr+HcR7F&#10;8lUL99joaWG9C6Cb1N8nXQe9aYhT4wwPTnwlXp4T6vQsrn4BAAD//wMAUEsDBBQABgAIAAAAIQA4&#10;o3EY3gAAAAcBAAAPAAAAZHJzL2Rvd25yZXYueG1sTI9LT8MwEITvSPwHa5G4tU5fUZrGqSpEy5U+&#10;hDi68ZJExOsodpuUX8/2BMeZWc18m60H24grdr52pGAyjkAgFc7UVCo4HbejBIQPmoxuHKGCG3pY&#10;548PmU6N62mP10MoBZeQT7WCKoQ2ldIXFVrtx65F4uzLdVYHll0pTad7LreNnEZRLK2uiRcq3eJL&#10;hcX34WIVlLfTZjdZ7OPlz+7tc1sf3+evH71Sz0/DZgUi4BD+juGOz+iQM9PZXch40SjgR4KC0Wwe&#10;g+A4mc7YObOzSEDmmfzPn/8CAAD//wMAUEsBAi0AFAAGAAgAAAAhALaDOJL+AAAA4QEAABMAAAAA&#10;AAAAAAAAAAAAAAAAAFtDb250ZW50X1R5cGVzXS54bWxQSwECLQAUAAYACAAAACEAOP0h/9YAAACU&#10;AQAACwAAAAAAAAAAAAAAAAAvAQAAX3JlbHMvLnJlbHNQSwECLQAUAAYACAAAACEA6JBgXn0CAABe&#10;BQAADgAAAAAAAAAAAAAAAAAuAgAAZHJzL2Uyb0RvYy54bWxQSwECLQAUAAYACAAAACEAOKNxGN4A&#10;AAAHAQAADwAAAAAAAAAAAAAAAADXBAAAZHJzL2Rvd25yZXYueG1sUEsFBgAAAAAEAAQA8wAAAOIF&#10;AAAAAA==&#10;" fillcolor="#fecc00 [3214]" stroked="f" strokeweight="1pt"/>
            </w:pict>
          </mc:Fallback>
        </mc:AlternateContent>
      </w:r>
    </w:p>
    <w:bookmarkEnd w:id="0"/>
    <w:p w14:paraId="4A5367CC" w14:textId="77777777" w:rsidR="00F15871" w:rsidRPr="00CA0CEC" w:rsidRDefault="00EA1967" w:rsidP="00E31E1F">
      <w:pPr>
        <w:pStyle w:val="Rubrik1framsida"/>
      </w:pPr>
      <w:r w:rsidRPr="00CA0CEC">
        <w:t>PM</w:t>
      </w:r>
      <w:r w:rsidR="00ED364A" w:rsidRPr="00CA0CEC">
        <w:t>2</w:t>
      </w:r>
      <w:r w:rsidR="002259E3" w:rsidRPr="00CA0CEC">
        <w:t>:</w:t>
      </w:r>
      <w:r w:rsidR="009D6A69" w:rsidRPr="00CA0CEC">
        <w:t xml:space="preserve"> </w:t>
      </w:r>
      <w:r w:rsidR="002259E3" w:rsidRPr="00CA0CEC">
        <w:rPr>
          <w:highlight w:val="green"/>
        </w:rPr>
        <w:t>Tävlingens namn</w:t>
      </w:r>
    </w:p>
    <w:p w14:paraId="7CC1D453" w14:textId="77777777" w:rsidR="00E31E1F" w:rsidRPr="00CA0CEC" w:rsidRDefault="0012552D" w:rsidP="00E31E1F">
      <w:pPr>
        <w:pStyle w:val="Rubrik2framsida"/>
      </w:pPr>
      <w:r w:rsidRPr="00CA0CEC">
        <w:rPr>
          <w:noProof w:val="0"/>
        </w:rPr>
        <w:t>Truppgymnastik</w:t>
      </w:r>
      <w:r w:rsidR="00E31E1F" w:rsidRPr="00CA0CEC">
        <w:rPr>
          <w:noProof w:val="0"/>
        </w:rPr>
        <w:t xml:space="preserve"> </w:t>
      </w:r>
      <w:r w:rsidR="00E31E1F" w:rsidRPr="00CA0CEC">
        <w:rPr>
          <w:noProof w:val="0"/>
        </w:rPr>
        <w:br/>
      </w:r>
    </w:p>
    <w:p w14:paraId="32FB5E7A" w14:textId="021B5D6D" w:rsidR="005D4482" w:rsidRPr="00CA0CEC" w:rsidRDefault="00E31E1F" w:rsidP="005D4482">
      <w:pPr>
        <w:pStyle w:val="Ingetavstnd"/>
        <w:rPr>
          <w:lang w:eastAsia="sv-SE"/>
        </w:rPr>
      </w:pPr>
      <w:r w:rsidRPr="00CA0CEC">
        <w:rPr>
          <w:highlight w:val="green"/>
          <w:lang w:eastAsia="sv-SE"/>
        </w:rPr>
        <w:t>Arrangörsförening</w:t>
      </w:r>
      <w:r w:rsidRPr="00CA0CEC">
        <w:rPr>
          <w:lang w:eastAsia="sv-SE"/>
        </w:rPr>
        <w:t xml:space="preserve"> och Gymnastikförbundet </w:t>
      </w:r>
      <w:r w:rsidR="00964C76">
        <w:rPr>
          <w:lang w:eastAsia="sv-SE"/>
        </w:rPr>
        <w:t xml:space="preserve">Mellansvenska </w:t>
      </w:r>
      <w:r w:rsidRPr="00CA0CEC">
        <w:rPr>
          <w:lang w:eastAsia="sv-SE"/>
        </w:rPr>
        <w:t xml:space="preserve">hälsar er välkomna till </w:t>
      </w:r>
      <w:r w:rsidRPr="00CA0CEC">
        <w:rPr>
          <w:highlight w:val="green"/>
          <w:lang w:eastAsia="sv-SE"/>
        </w:rPr>
        <w:t>tävling</w:t>
      </w:r>
      <w:r w:rsidRPr="00CA0CEC">
        <w:rPr>
          <w:lang w:eastAsia="sv-SE"/>
        </w:rPr>
        <w:t xml:space="preserve"> den </w:t>
      </w:r>
      <w:r w:rsidRPr="00CA0CEC">
        <w:rPr>
          <w:highlight w:val="green"/>
          <w:lang w:eastAsia="sv-SE"/>
        </w:rPr>
        <w:t>dag</w:t>
      </w:r>
      <w:r w:rsidRPr="00CA0CEC">
        <w:rPr>
          <w:lang w:eastAsia="sv-SE"/>
        </w:rPr>
        <w:t xml:space="preserve"> till </w:t>
      </w:r>
      <w:r w:rsidRPr="00CA0CEC">
        <w:rPr>
          <w:highlight w:val="green"/>
          <w:lang w:eastAsia="sv-SE"/>
        </w:rPr>
        <w:t>dag månad</w:t>
      </w:r>
      <w:r w:rsidRPr="00CA0CEC">
        <w:rPr>
          <w:lang w:eastAsia="sv-SE"/>
        </w:rPr>
        <w:t xml:space="preserve"> 2023 i </w:t>
      </w:r>
      <w:r w:rsidRPr="00CA0CEC">
        <w:rPr>
          <w:highlight w:val="green"/>
          <w:lang w:eastAsia="sv-SE"/>
        </w:rPr>
        <w:t>ort</w:t>
      </w:r>
      <w:r w:rsidRPr="00CA0CEC">
        <w:rPr>
          <w:lang w:eastAsia="sv-SE"/>
        </w:rPr>
        <w:t>.</w:t>
      </w:r>
      <w:r w:rsidR="005D4482" w:rsidRPr="00CA0CEC">
        <w:rPr>
          <w:lang w:eastAsia="sv-SE"/>
        </w:rPr>
        <w:br/>
      </w:r>
    </w:p>
    <w:p w14:paraId="70643E91" w14:textId="77777777" w:rsidR="00E31E1F" w:rsidRPr="00CA0CEC" w:rsidRDefault="00C41EDD" w:rsidP="00E31E1F">
      <w:pPr>
        <w:rPr>
          <w:color w:val="auto"/>
          <w:lang w:eastAsia="sv-SE"/>
        </w:rPr>
      </w:pPr>
      <w:r w:rsidRPr="00CA0CEC">
        <w:rPr>
          <w:color w:val="auto"/>
          <w:lang w:eastAsia="sv-SE"/>
        </w:rPr>
        <w:t>Mer information kan fås genom:</w:t>
      </w:r>
    </w:p>
    <w:p w14:paraId="763008AB" w14:textId="0AC969FE" w:rsidR="000B1D61" w:rsidRPr="00CA0CEC" w:rsidRDefault="00F227A3" w:rsidP="00ED364A">
      <w:pPr>
        <w:rPr>
          <w:rFonts w:cs="Tahoma"/>
          <w:color w:val="auto"/>
          <w:lang w:eastAsia="sv-SE"/>
        </w:rPr>
      </w:pPr>
      <w:r w:rsidRPr="00CA0CEC">
        <w:rPr>
          <w:noProof/>
          <w:lang w:eastAsia="sv-SE"/>
        </w:rPr>
        <mc:AlternateContent>
          <mc:Choice Requires="wps">
            <w:drawing>
              <wp:anchor distT="45720" distB="45720" distL="114300" distR="114300" simplePos="0" relativeHeight="251658242" behindDoc="0" locked="0" layoutInCell="1" allowOverlap="1" wp14:anchorId="6BF3E680" wp14:editId="06DEA34E">
                <wp:simplePos x="0" y="0"/>
                <wp:positionH relativeFrom="margin">
                  <wp:posOffset>0</wp:posOffset>
                </wp:positionH>
                <wp:positionV relativeFrom="paragraph">
                  <wp:posOffset>45720</wp:posOffset>
                </wp:positionV>
                <wp:extent cx="5205730" cy="1404620"/>
                <wp:effectExtent l="0" t="0" r="13970" b="21590"/>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404620"/>
                        </a:xfrm>
                        <a:prstGeom prst="rect">
                          <a:avLst/>
                        </a:prstGeom>
                        <a:solidFill>
                          <a:schemeClr val="tx2"/>
                        </a:solidFill>
                        <a:ln w="9525">
                          <a:solidFill>
                            <a:srgbClr val="000000"/>
                          </a:solidFill>
                          <a:miter lim="800000"/>
                          <a:headEnd/>
                          <a:tailEnd/>
                        </a:ln>
                      </wps:spPr>
                      <wps:txbx>
                        <w:txbxContent>
                          <w:p w14:paraId="514A81B3" w14:textId="75DF2B61" w:rsidR="00F227A3" w:rsidRDefault="00F227A3" w:rsidP="00F227A3">
                            <w:pPr>
                              <w:rPr>
                                <w:rFonts w:ascii="Tahoma" w:hAnsi="Tahoma" w:cs="Tahoma"/>
                                <w:color w:val="FFFFFF" w:themeColor="text1"/>
                                <w:lang w:eastAsia="sv-SE"/>
                              </w:rPr>
                            </w:pPr>
                            <w:r w:rsidRPr="00102E6E">
                              <w:rPr>
                                <w:rFonts w:ascii="Tahoma" w:hAnsi="Tahoma" w:cs="Tahoma"/>
                                <w:b/>
                                <w:bCs/>
                                <w:color w:val="FFFFFF" w:themeColor="text1"/>
                                <w:lang w:eastAsia="sv-SE"/>
                              </w:rPr>
                              <w:t>Tävlingsledare</w:t>
                            </w:r>
                            <w:r w:rsidRPr="00102E6E">
                              <w:rPr>
                                <w:rFonts w:ascii="Tahoma" w:hAnsi="Tahoma" w:cs="Tahoma"/>
                                <w:b/>
                                <w:bCs/>
                                <w:color w:val="FFFFFF" w:themeColor="text1"/>
                                <w:lang w:eastAsia="sv-SE"/>
                              </w:rPr>
                              <w:tab/>
                            </w:r>
                            <w:r>
                              <w:rPr>
                                <w:rFonts w:ascii="Tahoma" w:hAnsi="Tahoma" w:cs="Tahoma"/>
                                <w:color w:val="FFFFFF" w:themeColor="text1"/>
                                <w:lang w:eastAsia="sv-SE"/>
                              </w:rPr>
                              <w:tab/>
                            </w:r>
                            <w:r w:rsidR="00964C76">
                              <w:rPr>
                                <w:rFonts w:ascii="Tahoma" w:hAnsi="Tahoma" w:cs="Tahoma"/>
                                <w:b/>
                                <w:bCs/>
                                <w:color w:val="FFFFFF" w:themeColor="text1"/>
                                <w:lang w:eastAsia="sv-SE"/>
                              </w:rPr>
                              <w:t xml:space="preserve">Gymnastikförbundet </w:t>
                            </w:r>
                            <w:proofErr w:type="spellStart"/>
                            <w:r w:rsidR="00964C76">
                              <w:rPr>
                                <w:rFonts w:ascii="Tahoma" w:hAnsi="Tahoma" w:cs="Tahoma"/>
                                <w:b/>
                                <w:bCs/>
                                <w:color w:val="FFFFFF" w:themeColor="text1"/>
                                <w:lang w:eastAsia="sv-SE"/>
                              </w:rPr>
                              <w:t>Mellasvenska</w:t>
                            </w:r>
                            <w:proofErr w:type="spellEnd"/>
                          </w:p>
                          <w:p w14:paraId="325E8EAA" w14:textId="4D381455" w:rsidR="00F227A3" w:rsidRDefault="00F227A3" w:rsidP="00F227A3">
                            <w:pPr>
                              <w:rPr>
                                <w:rFonts w:ascii="Tahoma" w:hAnsi="Tahoma" w:cs="Tahoma"/>
                                <w:color w:val="FFFFFF" w:themeColor="text1"/>
                                <w:lang w:eastAsia="sv-SE"/>
                              </w:rPr>
                            </w:pPr>
                            <w:r>
                              <w:rPr>
                                <w:rFonts w:ascii="Tahoma" w:hAnsi="Tahoma" w:cs="Tahoma"/>
                                <w:color w:val="FFFFFF" w:themeColor="text1"/>
                                <w:lang w:eastAsia="sv-SE"/>
                              </w:rPr>
                              <w:t>Skriv ut namn</w:t>
                            </w:r>
                            <w:r>
                              <w:rPr>
                                <w:rFonts w:ascii="Tahoma" w:hAnsi="Tahoma" w:cs="Tahoma"/>
                                <w:color w:val="FFFFFF" w:themeColor="text1"/>
                                <w:lang w:eastAsia="sv-SE"/>
                              </w:rPr>
                              <w:tab/>
                            </w:r>
                            <w:r>
                              <w:rPr>
                                <w:rFonts w:ascii="Tahoma" w:hAnsi="Tahoma" w:cs="Tahoma"/>
                                <w:color w:val="FFFFFF" w:themeColor="text1"/>
                                <w:lang w:eastAsia="sv-SE"/>
                              </w:rPr>
                              <w:tab/>
                            </w:r>
                            <w:r>
                              <w:rPr>
                                <w:rFonts w:ascii="Tahoma" w:hAnsi="Tahoma" w:cs="Tahoma"/>
                                <w:color w:val="FFFFFF" w:themeColor="text1"/>
                                <w:lang w:eastAsia="sv-SE"/>
                              </w:rPr>
                              <w:tab/>
                            </w:r>
                            <w:r w:rsidR="00964C76">
                              <w:rPr>
                                <w:rFonts w:ascii="Tahoma" w:hAnsi="Tahoma" w:cs="Tahoma"/>
                                <w:color w:val="FFFFFF" w:themeColor="text1"/>
                                <w:lang w:eastAsia="sv-SE"/>
                              </w:rPr>
                              <w:t>www.gymnastik.se/mellansvenska</w:t>
                            </w:r>
                          </w:p>
                          <w:p w14:paraId="7093D30A" w14:textId="4C44D6A5" w:rsidR="00F227A3" w:rsidRPr="0023550F" w:rsidRDefault="00F227A3" w:rsidP="00F227A3">
                            <w:pPr>
                              <w:rPr>
                                <w:rFonts w:ascii="Tahoma" w:hAnsi="Tahoma" w:cs="Tahoma"/>
                                <w:color w:val="FFFFFF" w:themeColor="text1"/>
                                <w:lang w:val="nb-NO" w:eastAsia="sv-SE"/>
                              </w:rPr>
                            </w:pPr>
                            <w:r w:rsidRPr="0023550F">
                              <w:rPr>
                                <w:rFonts w:ascii="Tahoma" w:hAnsi="Tahoma" w:cs="Tahoma"/>
                                <w:color w:val="FFFFFF" w:themeColor="text1"/>
                                <w:lang w:val="nb-NO" w:eastAsia="sv-SE"/>
                              </w:rPr>
                              <w:t>Skriv ut telefonnummer</w:t>
                            </w:r>
                            <w:r w:rsidRPr="0023550F">
                              <w:rPr>
                                <w:rFonts w:ascii="Tahoma" w:hAnsi="Tahoma" w:cs="Tahoma"/>
                                <w:color w:val="FFFFFF" w:themeColor="text1"/>
                                <w:lang w:val="nb-NO" w:eastAsia="sv-SE"/>
                              </w:rPr>
                              <w:tab/>
                            </w:r>
                            <w:r w:rsidRPr="0023550F">
                              <w:rPr>
                                <w:rFonts w:ascii="Tahoma" w:hAnsi="Tahoma" w:cs="Tahoma"/>
                                <w:color w:val="FFFFFF" w:themeColor="text1"/>
                                <w:lang w:val="nb-NO" w:eastAsia="sv-SE"/>
                              </w:rPr>
                              <w:tab/>
                            </w:r>
                            <w:r w:rsidR="00964C76">
                              <w:rPr>
                                <w:rFonts w:ascii="Tahoma" w:hAnsi="Tahoma" w:cs="Tahoma"/>
                                <w:color w:val="FFFFFF" w:themeColor="text1"/>
                                <w:lang w:val="nb-NO" w:eastAsia="sv-SE"/>
                              </w:rPr>
                              <w:t>019-175565</w:t>
                            </w:r>
                          </w:p>
                          <w:p w14:paraId="72142B2E" w14:textId="7F8DCAF2" w:rsidR="00F227A3" w:rsidRPr="005D4482" w:rsidRDefault="00F227A3" w:rsidP="00F227A3">
                            <w:pPr>
                              <w:rPr>
                                <w:rFonts w:ascii="Tahoma" w:hAnsi="Tahoma" w:cs="Tahoma"/>
                                <w:color w:val="FFFFFF" w:themeColor="text1"/>
                                <w:lang w:eastAsia="sv-SE"/>
                              </w:rPr>
                            </w:pPr>
                            <w:r>
                              <w:rPr>
                                <w:rFonts w:ascii="Tahoma" w:hAnsi="Tahoma" w:cs="Tahoma"/>
                                <w:color w:val="FFFFFF" w:themeColor="text1"/>
                                <w:lang w:eastAsia="sv-SE"/>
                              </w:rPr>
                              <w:t xml:space="preserve">Skriv ut mailadress </w:t>
                            </w:r>
                            <w:r>
                              <w:rPr>
                                <w:rFonts w:ascii="Tahoma" w:hAnsi="Tahoma" w:cs="Tahoma"/>
                                <w:color w:val="FFFFFF" w:themeColor="text1"/>
                                <w:lang w:eastAsia="sv-SE"/>
                              </w:rPr>
                              <w:tab/>
                            </w:r>
                            <w:r>
                              <w:rPr>
                                <w:rFonts w:ascii="Tahoma" w:hAnsi="Tahoma" w:cs="Tahoma"/>
                                <w:color w:val="FFFFFF" w:themeColor="text1"/>
                                <w:lang w:eastAsia="sv-SE"/>
                              </w:rPr>
                              <w:tab/>
                            </w:r>
                            <w:r w:rsidR="00846588">
                              <w:rPr>
                                <w:rFonts w:ascii="Tahoma" w:hAnsi="Tahoma" w:cs="Tahoma"/>
                                <w:color w:val="FFFFFF" w:themeColor="text1"/>
                                <w:lang w:eastAsia="sv-SE"/>
                              </w:rPr>
                              <w:t>ttkmellansvenska</w:t>
                            </w:r>
                            <w:r w:rsidR="00964C76">
                              <w:rPr>
                                <w:rFonts w:ascii="Tahoma" w:hAnsi="Tahoma" w:cs="Tahoma"/>
                                <w:color w:val="FFFFFF" w:themeColor="text1"/>
                                <w:lang w:eastAsia="sv-SE"/>
                              </w:rPr>
                              <w:t>@g</w:t>
                            </w:r>
                            <w:r w:rsidR="00846588">
                              <w:rPr>
                                <w:rFonts w:ascii="Tahoma" w:hAnsi="Tahoma" w:cs="Tahoma"/>
                                <w:color w:val="FFFFFF" w:themeColor="text1"/>
                                <w:lang w:eastAsia="sv-SE"/>
                              </w:rPr>
                              <w:t>mail</w:t>
                            </w:r>
                            <w:r w:rsidR="00964C76">
                              <w:rPr>
                                <w:rFonts w:ascii="Tahoma" w:hAnsi="Tahoma" w:cs="Tahoma"/>
                                <w:color w:val="FFFFFF" w:themeColor="text1"/>
                                <w:lang w:eastAsia="sv-SE"/>
                              </w:rPr>
                              <w:t>.</w:t>
                            </w:r>
                            <w:r w:rsidR="00846588">
                              <w:rPr>
                                <w:rFonts w:ascii="Tahoma" w:hAnsi="Tahoma" w:cs="Tahoma"/>
                                <w:color w:val="FFFFFF" w:themeColor="text1"/>
                                <w:lang w:eastAsia="sv-SE"/>
                              </w:rPr>
                              <w:t>com</w:t>
                            </w:r>
                            <w:r>
                              <w:rPr>
                                <w:rFonts w:ascii="Tahoma" w:hAnsi="Tahoma" w:cs="Tahoma"/>
                                <w:color w:val="FFFFFF" w:themeColor="text1"/>
                                <w:lang w:eastAsia="sv-SE"/>
                              </w:rPr>
                              <w:br/>
                              <w:t>(@ kan vara på rad två)</w:t>
                            </w:r>
                            <w:r>
                              <w:rPr>
                                <w:rFonts w:ascii="Tahoma" w:hAnsi="Tahoma" w:cs="Tahoma"/>
                                <w:color w:val="FFFFFF" w:themeColor="text1"/>
                                <w:lang w:eastAsia="sv-SE"/>
                              </w:rPr>
                              <w:tab/>
                            </w:r>
                            <w:r>
                              <w:rPr>
                                <w:rFonts w:ascii="Tahoma" w:hAnsi="Tahoma" w:cs="Tahoma"/>
                                <w:color w:val="FFFFFF" w:themeColor="text1"/>
                                <w:lang w:eastAsia="sv-SE"/>
                              </w:rPr>
                              <w:tab/>
                            </w:r>
                            <w:r w:rsidR="00846588">
                              <w:rPr>
                                <w:rFonts w:ascii="Tahoma" w:hAnsi="Tahoma" w:cs="Tahoma"/>
                                <w:color w:val="FFFFFF" w:themeColor="text1"/>
                                <w:lang w:eastAsia="sv-SE"/>
                              </w:rPr>
                              <w:t>mellansvenska@gymnastik.se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F3E680" id="_x0000_t202" coordsize="21600,21600" o:spt="202" path="m,l,21600r21600,l21600,xe">
                <v:stroke joinstyle="miter"/>
                <v:path gradientshapeok="t" o:connecttype="rect"/>
              </v:shapetype>
              <v:shape id="Textruta 13" o:spid="_x0000_s1026" type="#_x0000_t202" style="position:absolute;margin-left:0;margin-top:3.6pt;width:409.9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u5FQIAAB8EAAAOAAAAZHJzL2Uyb0RvYy54bWysk9tu2zAMhu8H7B0E3S92sqQHI07Rpcsw&#10;oDsA3R6AluVYmCxqkhI7e/pScppm3a6G+UIQTeoX+ZFa3gydZnvpvEJT8ukk50wagbUy25J//7Z5&#10;c8WZD2Bq0GhkyQ/S85vV61fL3hZyhi3qWjpGIsYXvS15G4ItssyLVnbgJ2ilIWeDroNApttmtYOe&#10;1DudzfL8IuvR1dahkN7T37vRyVdJv2mkCF+axsvAdMkpt5BWl9YqrtlqCcXWgW2VOKYB/5BFB8rQ&#10;pSepOwjAdk79IdUp4dBjEyYCuwybRgmZaqBqpvmLah5asDLVQnC8PWHy/09WfN4/2K+OheEdDtTA&#10;VIS39yh+eGZw3YLZylvnsG8l1HTxNCLLeuuL49GI2hc+ilT9J6ypybALmISGxnWRCtXJSJ0acDhB&#10;l0Nggn4uZvni8i25BPmm83x+MUttyaB4Om6dDx8kdixuSu6oq0ke9vc+xHSgeAqJt3nUqt4orZMR&#10;J0mutWN7oBkIwywV8CJKG9aX/HoxW4wAflNw2+p0Pk/f3yQ6FWiStepKfnUKgiJie2/qNGcBlB73&#10;lLE2R44R3QgxDNVAgZFnhfWBiDocJ5ZeGG1adL8462laS+5/7sBJzvRHQ125ns7ncbyTMV9cEkLm&#10;zj3VuQeMICmCwdm4XYf0JBIve0vd26jE9TmTY640hQn38cXEMT+3U9Tzu149AgAA//8DAFBLAwQU&#10;AAYACAAAACEAndy4aNwAAAAGAQAADwAAAGRycy9kb3ducmV2LnhtbEyPQU+DQBSE7yb9D5vXxJtd&#10;IFYReTTVyKWnFo3G25Z9Ain7lrBbiv/e9aTHyUxmvsk3s+nFRKPrLCPEqwgEcW11xw3C22t5k4Jw&#10;XrFWvWVC+CYHm2JxlatM2wsfaKp8I0IJu0whtN4PmZSubskot7IDcfC+7GiUD3JspB7VJZSbXiZR&#10;dCeN6jgstGqg55bqU3U2CE6v9x+7ff2++5yqp5LKuHtZl4jXy3n7CMLT7P/C8Isf0KEITEd7Zu1E&#10;jxCOeIT7BEQw0/gh/DgiJEl6C7LI5X/84gcAAP//AwBQSwECLQAUAAYACAAAACEAtoM4kv4AAADh&#10;AQAAEwAAAAAAAAAAAAAAAAAAAAAAW0NvbnRlbnRfVHlwZXNdLnhtbFBLAQItABQABgAIAAAAIQA4&#10;/SH/1gAAAJQBAAALAAAAAAAAAAAAAAAAAC8BAABfcmVscy8ucmVsc1BLAQItABQABgAIAAAAIQCP&#10;mdu5FQIAAB8EAAAOAAAAAAAAAAAAAAAAAC4CAABkcnMvZTJvRG9jLnhtbFBLAQItABQABgAIAAAA&#10;IQCd3Lho3AAAAAYBAAAPAAAAAAAAAAAAAAAAAG8EAABkcnMvZG93bnJldi54bWxQSwUGAAAAAAQA&#10;BADzAAAAeAUAAAAA&#10;" fillcolor="#0069a7 [3215]">
                <v:textbox style="mso-fit-shape-to-text:t">
                  <w:txbxContent>
                    <w:p w14:paraId="514A81B3" w14:textId="75DF2B61" w:rsidR="00F227A3" w:rsidRDefault="00F227A3" w:rsidP="00F227A3">
                      <w:pPr>
                        <w:rPr>
                          <w:rFonts w:ascii="Tahoma" w:hAnsi="Tahoma" w:cs="Tahoma"/>
                          <w:color w:val="FFFFFF" w:themeColor="text1"/>
                          <w:lang w:eastAsia="sv-SE"/>
                        </w:rPr>
                      </w:pPr>
                      <w:r w:rsidRPr="00102E6E">
                        <w:rPr>
                          <w:rFonts w:ascii="Tahoma" w:hAnsi="Tahoma" w:cs="Tahoma"/>
                          <w:b/>
                          <w:bCs/>
                          <w:color w:val="FFFFFF" w:themeColor="text1"/>
                          <w:lang w:eastAsia="sv-SE"/>
                        </w:rPr>
                        <w:t>Tävlingsledare</w:t>
                      </w:r>
                      <w:r w:rsidRPr="00102E6E">
                        <w:rPr>
                          <w:rFonts w:ascii="Tahoma" w:hAnsi="Tahoma" w:cs="Tahoma"/>
                          <w:b/>
                          <w:bCs/>
                          <w:color w:val="FFFFFF" w:themeColor="text1"/>
                          <w:lang w:eastAsia="sv-SE"/>
                        </w:rPr>
                        <w:tab/>
                      </w:r>
                      <w:r>
                        <w:rPr>
                          <w:rFonts w:ascii="Tahoma" w:hAnsi="Tahoma" w:cs="Tahoma"/>
                          <w:color w:val="FFFFFF" w:themeColor="text1"/>
                          <w:lang w:eastAsia="sv-SE"/>
                        </w:rPr>
                        <w:tab/>
                      </w:r>
                      <w:r w:rsidR="00964C76">
                        <w:rPr>
                          <w:rFonts w:ascii="Tahoma" w:hAnsi="Tahoma" w:cs="Tahoma"/>
                          <w:b/>
                          <w:bCs/>
                          <w:color w:val="FFFFFF" w:themeColor="text1"/>
                          <w:lang w:eastAsia="sv-SE"/>
                        </w:rPr>
                        <w:t xml:space="preserve">Gymnastikförbundet </w:t>
                      </w:r>
                      <w:proofErr w:type="spellStart"/>
                      <w:r w:rsidR="00964C76">
                        <w:rPr>
                          <w:rFonts w:ascii="Tahoma" w:hAnsi="Tahoma" w:cs="Tahoma"/>
                          <w:b/>
                          <w:bCs/>
                          <w:color w:val="FFFFFF" w:themeColor="text1"/>
                          <w:lang w:eastAsia="sv-SE"/>
                        </w:rPr>
                        <w:t>Mellasvenska</w:t>
                      </w:r>
                      <w:proofErr w:type="spellEnd"/>
                    </w:p>
                    <w:p w14:paraId="325E8EAA" w14:textId="4D381455" w:rsidR="00F227A3" w:rsidRDefault="00F227A3" w:rsidP="00F227A3">
                      <w:pPr>
                        <w:rPr>
                          <w:rFonts w:ascii="Tahoma" w:hAnsi="Tahoma" w:cs="Tahoma"/>
                          <w:color w:val="FFFFFF" w:themeColor="text1"/>
                          <w:lang w:eastAsia="sv-SE"/>
                        </w:rPr>
                      </w:pPr>
                      <w:r>
                        <w:rPr>
                          <w:rFonts w:ascii="Tahoma" w:hAnsi="Tahoma" w:cs="Tahoma"/>
                          <w:color w:val="FFFFFF" w:themeColor="text1"/>
                          <w:lang w:eastAsia="sv-SE"/>
                        </w:rPr>
                        <w:t>Skriv ut namn</w:t>
                      </w:r>
                      <w:r>
                        <w:rPr>
                          <w:rFonts w:ascii="Tahoma" w:hAnsi="Tahoma" w:cs="Tahoma"/>
                          <w:color w:val="FFFFFF" w:themeColor="text1"/>
                          <w:lang w:eastAsia="sv-SE"/>
                        </w:rPr>
                        <w:tab/>
                      </w:r>
                      <w:r>
                        <w:rPr>
                          <w:rFonts w:ascii="Tahoma" w:hAnsi="Tahoma" w:cs="Tahoma"/>
                          <w:color w:val="FFFFFF" w:themeColor="text1"/>
                          <w:lang w:eastAsia="sv-SE"/>
                        </w:rPr>
                        <w:tab/>
                      </w:r>
                      <w:r>
                        <w:rPr>
                          <w:rFonts w:ascii="Tahoma" w:hAnsi="Tahoma" w:cs="Tahoma"/>
                          <w:color w:val="FFFFFF" w:themeColor="text1"/>
                          <w:lang w:eastAsia="sv-SE"/>
                        </w:rPr>
                        <w:tab/>
                      </w:r>
                      <w:r w:rsidR="00964C76">
                        <w:rPr>
                          <w:rFonts w:ascii="Tahoma" w:hAnsi="Tahoma" w:cs="Tahoma"/>
                          <w:color w:val="FFFFFF" w:themeColor="text1"/>
                          <w:lang w:eastAsia="sv-SE"/>
                        </w:rPr>
                        <w:t>www.gymnastik.se/mellansvenska</w:t>
                      </w:r>
                    </w:p>
                    <w:p w14:paraId="7093D30A" w14:textId="4C44D6A5" w:rsidR="00F227A3" w:rsidRPr="0023550F" w:rsidRDefault="00F227A3" w:rsidP="00F227A3">
                      <w:pPr>
                        <w:rPr>
                          <w:rFonts w:ascii="Tahoma" w:hAnsi="Tahoma" w:cs="Tahoma"/>
                          <w:color w:val="FFFFFF" w:themeColor="text1"/>
                          <w:lang w:val="nb-NO" w:eastAsia="sv-SE"/>
                        </w:rPr>
                      </w:pPr>
                      <w:r w:rsidRPr="0023550F">
                        <w:rPr>
                          <w:rFonts w:ascii="Tahoma" w:hAnsi="Tahoma" w:cs="Tahoma"/>
                          <w:color w:val="FFFFFF" w:themeColor="text1"/>
                          <w:lang w:val="nb-NO" w:eastAsia="sv-SE"/>
                        </w:rPr>
                        <w:t>Skriv ut telefonnummer</w:t>
                      </w:r>
                      <w:r w:rsidRPr="0023550F">
                        <w:rPr>
                          <w:rFonts w:ascii="Tahoma" w:hAnsi="Tahoma" w:cs="Tahoma"/>
                          <w:color w:val="FFFFFF" w:themeColor="text1"/>
                          <w:lang w:val="nb-NO" w:eastAsia="sv-SE"/>
                        </w:rPr>
                        <w:tab/>
                      </w:r>
                      <w:r w:rsidRPr="0023550F">
                        <w:rPr>
                          <w:rFonts w:ascii="Tahoma" w:hAnsi="Tahoma" w:cs="Tahoma"/>
                          <w:color w:val="FFFFFF" w:themeColor="text1"/>
                          <w:lang w:val="nb-NO" w:eastAsia="sv-SE"/>
                        </w:rPr>
                        <w:tab/>
                      </w:r>
                      <w:r w:rsidR="00964C76">
                        <w:rPr>
                          <w:rFonts w:ascii="Tahoma" w:hAnsi="Tahoma" w:cs="Tahoma"/>
                          <w:color w:val="FFFFFF" w:themeColor="text1"/>
                          <w:lang w:val="nb-NO" w:eastAsia="sv-SE"/>
                        </w:rPr>
                        <w:t>019-175565</w:t>
                      </w:r>
                    </w:p>
                    <w:p w14:paraId="72142B2E" w14:textId="7F8DCAF2" w:rsidR="00F227A3" w:rsidRPr="005D4482" w:rsidRDefault="00F227A3" w:rsidP="00F227A3">
                      <w:pPr>
                        <w:rPr>
                          <w:rFonts w:ascii="Tahoma" w:hAnsi="Tahoma" w:cs="Tahoma"/>
                          <w:color w:val="FFFFFF" w:themeColor="text1"/>
                          <w:lang w:eastAsia="sv-SE"/>
                        </w:rPr>
                      </w:pPr>
                      <w:r>
                        <w:rPr>
                          <w:rFonts w:ascii="Tahoma" w:hAnsi="Tahoma" w:cs="Tahoma"/>
                          <w:color w:val="FFFFFF" w:themeColor="text1"/>
                          <w:lang w:eastAsia="sv-SE"/>
                        </w:rPr>
                        <w:t xml:space="preserve">Skriv ut mailadress </w:t>
                      </w:r>
                      <w:r>
                        <w:rPr>
                          <w:rFonts w:ascii="Tahoma" w:hAnsi="Tahoma" w:cs="Tahoma"/>
                          <w:color w:val="FFFFFF" w:themeColor="text1"/>
                          <w:lang w:eastAsia="sv-SE"/>
                        </w:rPr>
                        <w:tab/>
                      </w:r>
                      <w:r>
                        <w:rPr>
                          <w:rFonts w:ascii="Tahoma" w:hAnsi="Tahoma" w:cs="Tahoma"/>
                          <w:color w:val="FFFFFF" w:themeColor="text1"/>
                          <w:lang w:eastAsia="sv-SE"/>
                        </w:rPr>
                        <w:tab/>
                      </w:r>
                      <w:r w:rsidR="00846588">
                        <w:rPr>
                          <w:rFonts w:ascii="Tahoma" w:hAnsi="Tahoma" w:cs="Tahoma"/>
                          <w:color w:val="FFFFFF" w:themeColor="text1"/>
                          <w:lang w:eastAsia="sv-SE"/>
                        </w:rPr>
                        <w:t>ttkmellansvenska</w:t>
                      </w:r>
                      <w:r w:rsidR="00964C76">
                        <w:rPr>
                          <w:rFonts w:ascii="Tahoma" w:hAnsi="Tahoma" w:cs="Tahoma"/>
                          <w:color w:val="FFFFFF" w:themeColor="text1"/>
                          <w:lang w:eastAsia="sv-SE"/>
                        </w:rPr>
                        <w:t>@g</w:t>
                      </w:r>
                      <w:r w:rsidR="00846588">
                        <w:rPr>
                          <w:rFonts w:ascii="Tahoma" w:hAnsi="Tahoma" w:cs="Tahoma"/>
                          <w:color w:val="FFFFFF" w:themeColor="text1"/>
                          <w:lang w:eastAsia="sv-SE"/>
                        </w:rPr>
                        <w:t>mail</w:t>
                      </w:r>
                      <w:r w:rsidR="00964C76">
                        <w:rPr>
                          <w:rFonts w:ascii="Tahoma" w:hAnsi="Tahoma" w:cs="Tahoma"/>
                          <w:color w:val="FFFFFF" w:themeColor="text1"/>
                          <w:lang w:eastAsia="sv-SE"/>
                        </w:rPr>
                        <w:t>.</w:t>
                      </w:r>
                      <w:r w:rsidR="00846588">
                        <w:rPr>
                          <w:rFonts w:ascii="Tahoma" w:hAnsi="Tahoma" w:cs="Tahoma"/>
                          <w:color w:val="FFFFFF" w:themeColor="text1"/>
                          <w:lang w:eastAsia="sv-SE"/>
                        </w:rPr>
                        <w:t>com</w:t>
                      </w:r>
                      <w:r>
                        <w:rPr>
                          <w:rFonts w:ascii="Tahoma" w:hAnsi="Tahoma" w:cs="Tahoma"/>
                          <w:color w:val="FFFFFF" w:themeColor="text1"/>
                          <w:lang w:eastAsia="sv-SE"/>
                        </w:rPr>
                        <w:br/>
                        <w:t>(@ kan vara på rad två)</w:t>
                      </w:r>
                      <w:r>
                        <w:rPr>
                          <w:rFonts w:ascii="Tahoma" w:hAnsi="Tahoma" w:cs="Tahoma"/>
                          <w:color w:val="FFFFFF" w:themeColor="text1"/>
                          <w:lang w:eastAsia="sv-SE"/>
                        </w:rPr>
                        <w:tab/>
                      </w:r>
                      <w:r>
                        <w:rPr>
                          <w:rFonts w:ascii="Tahoma" w:hAnsi="Tahoma" w:cs="Tahoma"/>
                          <w:color w:val="FFFFFF" w:themeColor="text1"/>
                          <w:lang w:eastAsia="sv-SE"/>
                        </w:rPr>
                        <w:tab/>
                      </w:r>
                      <w:r w:rsidR="00846588">
                        <w:rPr>
                          <w:rFonts w:ascii="Tahoma" w:hAnsi="Tahoma" w:cs="Tahoma"/>
                          <w:color w:val="FFFFFF" w:themeColor="text1"/>
                          <w:lang w:eastAsia="sv-SE"/>
                        </w:rPr>
                        <w:t>mellansvenska@gymnastik.se</w:t>
                      </w:r>
                    </w:p>
                  </w:txbxContent>
                </v:textbox>
                <w10:wrap anchorx="margin"/>
              </v:shape>
            </w:pict>
          </mc:Fallback>
        </mc:AlternateContent>
      </w:r>
    </w:p>
    <w:p w14:paraId="19FD5B98" w14:textId="27AF928A" w:rsidR="00C01B27" w:rsidRPr="00CA0CEC" w:rsidRDefault="00C01B27" w:rsidP="00ED364A">
      <w:pPr>
        <w:rPr>
          <w:rFonts w:cs="Tahoma"/>
          <w:color w:val="auto"/>
          <w:lang w:eastAsia="sv-SE"/>
        </w:rPr>
      </w:pPr>
    </w:p>
    <w:p w14:paraId="15957414" w14:textId="7E56D649" w:rsidR="00C01B27" w:rsidRPr="00CA0CEC" w:rsidRDefault="008070E1" w:rsidP="00ED364A">
      <w:pPr>
        <w:rPr>
          <w:rFonts w:cs="Tahoma"/>
          <w:color w:val="auto"/>
          <w:lang w:eastAsia="sv-SE"/>
        </w:rPr>
      </w:pPr>
      <w:r w:rsidRPr="00CA0CEC">
        <w:rPr>
          <w:rFonts w:cs="Tahoma"/>
          <w:color w:val="auto"/>
          <w:lang w:eastAsia="sv-SE"/>
        </w:rPr>
        <w:tab/>
      </w:r>
    </w:p>
    <w:p w14:paraId="1B10F401" w14:textId="746D9C8F" w:rsidR="00C01B27" w:rsidRPr="00CA0CEC" w:rsidRDefault="00C01B27" w:rsidP="00ED364A">
      <w:pPr>
        <w:rPr>
          <w:rFonts w:cs="Tahoma"/>
          <w:color w:val="auto"/>
          <w:lang w:eastAsia="sv-SE"/>
        </w:rPr>
      </w:pPr>
    </w:p>
    <w:p w14:paraId="2C1BFDC1" w14:textId="77777777" w:rsidR="00C01B27" w:rsidRPr="00CA0CEC" w:rsidRDefault="00C01B27" w:rsidP="00ED364A">
      <w:pPr>
        <w:rPr>
          <w:rFonts w:cs="Tahoma"/>
          <w:color w:val="auto"/>
          <w:lang w:eastAsia="sv-SE"/>
        </w:rPr>
      </w:pPr>
    </w:p>
    <w:p w14:paraId="7B711297" w14:textId="77777777" w:rsidR="00964C76" w:rsidRDefault="00732496" w:rsidP="00526EAE">
      <w:pPr>
        <w:rPr>
          <w:rFonts w:ascii="Tahoma" w:hAnsi="Tahoma" w:cs="Tahoma"/>
          <w:highlight w:val="green"/>
          <w:lang w:eastAsia="sv-SE"/>
        </w:rPr>
      </w:pPr>
      <w:r w:rsidRPr="00CA0CEC">
        <w:rPr>
          <w:noProof/>
          <w:lang w:eastAsia="sv-SE"/>
        </w:rPr>
        <mc:AlternateContent>
          <mc:Choice Requires="wps">
            <w:drawing>
              <wp:anchor distT="45720" distB="45720" distL="114300" distR="114300" simplePos="0" relativeHeight="251658241" behindDoc="1" locked="0" layoutInCell="1" allowOverlap="1" wp14:anchorId="1A39C18A" wp14:editId="0B20361D">
                <wp:simplePos x="0" y="0"/>
                <wp:positionH relativeFrom="margin">
                  <wp:align>right</wp:align>
                </wp:positionH>
                <wp:positionV relativeFrom="paragraph">
                  <wp:posOffset>254998</wp:posOffset>
                </wp:positionV>
                <wp:extent cx="5205095" cy="844550"/>
                <wp:effectExtent l="0" t="0" r="14605" b="12700"/>
                <wp:wrapTight wrapText="bothSides">
                  <wp:wrapPolygon edited="0">
                    <wp:start x="0" y="0"/>
                    <wp:lineTo x="0" y="21438"/>
                    <wp:lineTo x="21582" y="21438"/>
                    <wp:lineTo x="21582" y="0"/>
                    <wp:lineTo x="0" y="0"/>
                  </wp:wrapPolygon>
                </wp:wrapTight>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844550"/>
                        </a:xfrm>
                        <a:prstGeom prst="rect">
                          <a:avLst/>
                        </a:prstGeom>
                        <a:solidFill>
                          <a:schemeClr val="tx2"/>
                        </a:solidFill>
                        <a:ln w="9525">
                          <a:solidFill>
                            <a:srgbClr val="000000"/>
                          </a:solidFill>
                          <a:miter lim="800000"/>
                          <a:headEnd/>
                          <a:tailEnd/>
                        </a:ln>
                      </wps:spPr>
                      <wps:txbx>
                        <w:txbxContent>
                          <w:p w14:paraId="7310AAE1" w14:textId="3C377544" w:rsidR="00200773" w:rsidRPr="00964C76" w:rsidRDefault="00200773" w:rsidP="00200773">
                            <w:pPr>
                              <w:rPr>
                                <w:rFonts w:ascii="Tahoma" w:hAnsi="Tahoma" w:cs="Tahoma"/>
                                <w:b/>
                                <w:bCs/>
                                <w:color w:val="FFFFFF" w:themeColor="text1"/>
                                <w:lang w:eastAsia="sv-SE"/>
                              </w:rPr>
                            </w:pPr>
                            <w:r>
                              <w:rPr>
                                <w:rFonts w:ascii="Tahoma" w:hAnsi="Tahoma" w:cs="Tahoma"/>
                                <w:b/>
                                <w:bCs/>
                                <w:color w:val="FFFFFF" w:themeColor="text1"/>
                                <w:lang w:eastAsia="sv-SE"/>
                              </w:rPr>
                              <w:t xml:space="preserve">Informationscentralen i </w:t>
                            </w:r>
                            <w:r w:rsidRPr="00732496">
                              <w:rPr>
                                <w:rFonts w:ascii="Tahoma" w:hAnsi="Tahoma" w:cs="Tahoma"/>
                                <w:b/>
                                <w:bCs/>
                                <w:color w:val="FECC00" w:themeColor="background2"/>
                                <w:lang w:eastAsia="sv-SE"/>
                              </w:rPr>
                              <w:t>XX</w:t>
                            </w:r>
                            <w:r>
                              <w:rPr>
                                <w:rFonts w:ascii="Tahoma" w:hAnsi="Tahoma" w:cs="Tahoma"/>
                                <w:b/>
                                <w:bCs/>
                                <w:color w:val="FFFFFF" w:themeColor="text1"/>
                                <w:lang w:eastAsia="sv-SE"/>
                              </w:rPr>
                              <w:t xml:space="preserve"> är öppen:</w:t>
                            </w:r>
                          </w:p>
                          <w:p w14:paraId="617879A4" w14:textId="77777777" w:rsidR="00200773" w:rsidRPr="00ED364A" w:rsidRDefault="00200773" w:rsidP="00200773">
                            <w:pPr>
                              <w:rPr>
                                <w:rFonts w:ascii="Tahoma" w:hAnsi="Tahoma" w:cs="Tahoma"/>
                                <w:b/>
                                <w:bCs/>
                                <w:color w:val="FFFFFF" w:themeColor="text1"/>
                                <w:lang w:eastAsia="sv-SE"/>
                              </w:rPr>
                            </w:pPr>
                            <w:r>
                              <w:rPr>
                                <w:rFonts w:ascii="Tahoma" w:hAnsi="Tahoma" w:cs="Tahoma"/>
                                <w:b/>
                                <w:bCs/>
                                <w:color w:val="FFFFFF" w:themeColor="text1"/>
                                <w:lang w:eastAsia="sv-SE"/>
                              </w:rPr>
                              <w:t xml:space="preserve">Lördag </w:t>
                            </w:r>
                            <w:r w:rsidRPr="00732496">
                              <w:rPr>
                                <w:rFonts w:ascii="Tahoma" w:hAnsi="Tahoma" w:cs="Tahoma"/>
                                <w:b/>
                                <w:bCs/>
                                <w:color w:val="FECC00" w:themeColor="background2"/>
                                <w:lang w:eastAsia="sv-SE"/>
                              </w:rPr>
                              <w:t xml:space="preserve">dag månad </w:t>
                            </w:r>
                            <w:r>
                              <w:rPr>
                                <w:rFonts w:ascii="Tahoma" w:hAnsi="Tahoma" w:cs="Tahoma"/>
                                <w:b/>
                                <w:bCs/>
                                <w:color w:val="FFFFFF" w:themeColor="text1"/>
                                <w:lang w:eastAsia="sv-SE"/>
                              </w:rPr>
                              <w:t xml:space="preserve">klockan </w:t>
                            </w:r>
                            <w:r w:rsidRPr="00732496">
                              <w:rPr>
                                <w:rFonts w:ascii="Tahoma" w:hAnsi="Tahoma" w:cs="Tahoma"/>
                                <w:b/>
                                <w:bCs/>
                                <w:color w:val="FECC00" w:themeColor="background2"/>
                                <w:lang w:eastAsia="sv-SE"/>
                              </w:rPr>
                              <w:t>XX.XX-XX.XX</w:t>
                            </w:r>
                          </w:p>
                          <w:p w14:paraId="65DF64D0" w14:textId="77777777" w:rsidR="00200773" w:rsidRPr="00ED364A" w:rsidRDefault="00200773" w:rsidP="00200773">
                            <w:pPr>
                              <w:rPr>
                                <w:rFonts w:ascii="Tahoma" w:hAnsi="Tahoma" w:cs="Tahoma"/>
                                <w:b/>
                                <w:bCs/>
                                <w:color w:val="FFFFFF" w:themeColor="text1"/>
                                <w:lang w:eastAsia="sv-SE"/>
                              </w:rPr>
                            </w:pPr>
                            <w:r>
                              <w:rPr>
                                <w:rFonts w:ascii="Tahoma" w:hAnsi="Tahoma" w:cs="Tahoma"/>
                                <w:b/>
                                <w:bCs/>
                                <w:color w:val="FFFFFF" w:themeColor="text1"/>
                                <w:lang w:eastAsia="sv-SE"/>
                              </w:rPr>
                              <w:t xml:space="preserve">Söndag </w:t>
                            </w:r>
                            <w:r w:rsidRPr="00732496">
                              <w:rPr>
                                <w:rFonts w:ascii="Tahoma" w:hAnsi="Tahoma" w:cs="Tahoma"/>
                                <w:b/>
                                <w:bCs/>
                                <w:color w:val="FECC00" w:themeColor="background2"/>
                                <w:lang w:eastAsia="sv-SE"/>
                              </w:rPr>
                              <w:t xml:space="preserve">dag månad </w:t>
                            </w:r>
                            <w:r>
                              <w:rPr>
                                <w:rFonts w:ascii="Tahoma" w:hAnsi="Tahoma" w:cs="Tahoma"/>
                                <w:b/>
                                <w:bCs/>
                                <w:color w:val="FFFFFF" w:themeColor="text1"/>
                                <w:lang w:eastAsia="sv-SE"/>
                              </w:rPr>
                              <w:t xml:space="preserve">klockan </w:t>
                            </w:r>
                            <w:r w:rsidRPr="00732496">
                              <w:rPr>
                                <w:rFonts w:ascii="Tahoma" w:hAnsi="Tahoma" w:cs="Tahoma"/>
                                <w:b/>
                                <w:bCs/>
                                <w:color w:val="FECC00" w:themeColor="background2"/>
                                <w:lang w:eastAsia="sv-SE"/>
                              </w:rPr>
                              <w:t>XX.XX-XX.XX</w:t>
                            </w:r>
                          </w:p>
                          <w:p w14:paraId="462B7068" w14:textId="77777777" w:rsidR="00200773" w:rsidRPr="00ED364A" w:rsidRDefault="00200773" w:rsidP="00200773">
                            <w:pPr>
                              <w:rPr>
                                <w:rFonts w:ascii="Tahoma" w:hAnsi="Tahoma" w:cs="Tahoma"/>
                                <w:b/>
                                <w:bCs/>
                                <w:color w:val="FFFFFF" w:themeColor="text1"/>
                                <w:lang w:eastAsia="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9C18A" id="Textruta 5" o:spid="_x0000_s1027" type="#_x0000_t202" style="position:absolute;margin-left:358.65pt;margin-top:20.1pt;width:409.85pt;height:66.5pt;z-index:-2516582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BDFgIAACUEAAAOAAAAZHJzL2Uyb0RvYy54bWysU9uO0zAQfUfiHyy/06RRA9uo6Wrpsghp&#10;uUgLH+DYTmPheIztNilfz9jJdsvCEyIP1kxmfDxz5szmeuw1OUrnFZiaLhc5JdJwEMrsa/rt692r&#10;K0p8YEYwDUbW9CQ9vd6+fLEZbCUL6EAL6QiCGF8NtqZdCLbKMs872TO/ACsNBltwPQvoun0mHBsQ&#10;vddZkeevswGcsA649B7/3k5Buk34bSt5+Ny2Xgaia4q1hXS6dDbxzLYbVu0ds53icxnsH6romTL4&#10;6BnqlgVGDk79AdUr7sBDGxYc+gzaVnGZesBulvmzbh46ZmXqBcnx9kyT/3+w/NPxwX5xJIxvYcQB&#10;pia8vQf+3RMDu46ZvbxxDoZOMoEPLyNl2WB9NV+NVPvKR5Bm+AgCh8wOARLQ2Lo+soJ9EkTHAZzO&#10;pMsxEI4/yyIv83VJCcfY1WpVlmkqGaseb1vnw3sJPYlGTR0ONaGz470PsRpWPabExzxoJe6U1smJ&#10;QpI77ciRoQTCWKT6n2VpQ4aarsuinPr/DcHtm/P9PH1/g+hVQCFr1WMT5yRWRdbeGZFkFpjSk40V&#10;azPTGJmbOAxjMxIlZo4jqw2IE/LqYNIt7hkaHbiflAyo2Zr6HwfmJCX6g8HZrJerVRR5clblmwId&#10;dxlpLiPMcIRCTiiZzF1IixFpM3CDM2xVovepkrlk1GJifd6bKPZLP2U9bff2FwAAAP//AwBQSwME&#10;FAAGAAgAAAAhAIDyJwvZAAAABwEAAA8AAABkcnMvZG93bnJldi54bWxMj8tOwzAURPdI/IN1kdhR&#10;pynqI8SpEBIf0PBY38S3eWBfR7abhr/HrGA5mtHMmfK4WCNm8mFwrGC9ykAQt04P3Cl4f3t92IMI&#10;EVmjcUwKvinAsbq9KbHQ7sonmuvYiVTCoUAFfYxTIWVoe7IYVm4iTt7ZeYsxSd9J7fGayq2ReZZt&#10;pcWB00KPE7301H7VF6tgHDfu1Iz2k6j+aIwP24gzKnV/tzw/gYi0xL8w/OIndKgSU+MurIMwCtKR&#10;qOAxy0Ekd78+7EA0Kbbb5CCrUv7nr34AAAD//wMAUEsBAi0AFAAGAAgAAAAhALaDOJL+AAAA4QEA&#10;ABMAAAAAAAAAAAAAAAAAAAAAAFtDb250ZW50X1R5cGVzXS54bWxQSwECLQAUAAYACAAAACEAOP0h&#10;/9YAAACUAQAACwAAAAAAAAAAAAAAAAAvAQAAX3JlbHMvLnJlbHNQSwECLQAUAAYACAAAACEAmt5A&#10;QxYCAAAlBAAADgAAAAAAAAAAAAAAAAAuAgAAZHJzL2Uyb0RvYy54bWxQSwECLQAUAAYACAAAACEA&#10;gPInC9kAAAAHAQAADwAAAAAAAAAAAAAAAABwBAAAZHJzL2Rvd25yZXYueG1sUEsFBgAAAAAEAAQA&#10;8wAAAHYFAAAAAA==&#10;" fillcolor="#0069a7 [3215]">
                <v:textbox>
                  <w:txbxContent>
                    <w:p w14:paraId="7310AAE1" w14:textId="3C377544" w:rsidR="00200773" w:rsidRPr="00964C76" w:rsidRDefault="00200773" w:rsidP="00200773">
                      <w:pPr>
                        <w:rPr>
                          <w:rFonts w:ascii="Tahoma" w:hAnsi="Tahoma" w:cs="Tahoma"/>
                          <w:b/>
                          <w:bCs/>
                          <w:color w:val="FFFFFF" w:themeColor="text1"/>
                          <w:lang w:eastAsia="sv-SE"/>
                        </w:rPr>
                      </w:pPr>
                      <w:r>
                        <w:rPr>
                          <w:rFonts w:ascii="Tahoma" w:hAnsi="Tahoma" w:cs="Tahoma"/>
                          <w:b/>
                          <w:bCs/>
                          <w:color w:val="FFFFFF" w:themeColor="text1"/>
                          <w:lang w:eastAsia="sv-SE"/>
                        </w:rPr>
                        <w:t xml:space="preserve">Informationscentralen i </w:t>
                      </w:r>
                      <w:r w:rsidRPr="00732496">
                        <w:rPr>
                          <w:rFonts w:ascii="Tahoma" w:hAnsi="Tahoma" w:cs="Tahoma"/>
                          <w:b/>
                          <w:bCs/>
                          <w:color w:val="FECC00" w:themeColor="background2"/>
                          <w:lang w:eastAsia="sv-SE"/>
                        </w:rPr>
                        <w:t>XX</w:t>
                      </w:r>
                      <w:r>
                        <w:rPr>
                          <w:rFonts w:ascii="Tahoma" w:hAnsi="Tahoma" w:cs="Tahoma"/>
                          <w:b/>
                          <w:bCs/>
                          <w:color w:val="FFFFFF" w:themeColor="text1"/>
                          <w:lang w:eastAsia="sv-SE"/>
                        </w:rPr>
                        <w:t xml:space="preserve"> är öppen:</w:t>
                      </w:r>
                    </w:p>
                    <w:p w14:paraId="617879A4" w14:textId="77777777" w:rsidR="00200773" w:rsidRPr="00ED364A" w:rsidRDefault="00200773" w:rsidP="00200773">
                      <w:pPr>
                        <w:rPr>
                          <w:rFonts w:ascii="Tahoma" w:hAnsi="Tahoma" w:cs="Tahoma"/>
                          <w:b/>
                          <w:bCs/>
                          <w:color w:val="FFFFFF" w:themeColor="text1"/>
                          <w:lang w:eastAsia="sv-SE"/>
                        </w:rPr>
                      </w:pPr>
                      <w:r>
                        <w:rPr>
                          <w:rFonts w:ascii="Tahoma" w:hAnsi="Tahoma" w:cs="Tahoma"/>
                          <w:b/>
                          <w:bCs/>
                          <w:color w:val="FFFFFF" w:themeColor="text1"/>
                          <w:lang w:eastAsia="sv-SE"/>
                        </w:rPr>
                        <w:t xml:space="preserve">Lördag </w:t>
                      </w:r>
                      <w:r w:rsidRPr="00732496">
                        <w:rPr>
                          <w:rFonts w:ascii="Tahoma" w:hAnsi="Tahoma" w:cs="Tahoma"/>
                          <w:b/>
                          <w:bCs/>
                          <w:color w:val="FECC00" w:themeColor="background2"/>
                          <w:lang w:eastAsia="sv-SE"/>
                        </w:rPr>
                        <w:t xml:space="preserve">dag månad </w:t>
                      </w:r>
                      <w:r>
                        <w:rPr>
                          <w:rFonts w:ascii="Tahoma" w:hAnsi="Tahoma" w:cs="Tahoma"/>
                          <w:b/>
                          <w:bCs/>
                          <w:color w:val="FFFFFF" w:themeColor="text1"/>
                          <w:lang w:eastAsia="sv-SE"/>
                        </w:rPr>
                        <w:t xml:space="preserve">klockan </w:t>
                      </w:r>
                      <w:r w:rsidRPr="00732496">
                        <w:rPr>
                          <w:rFonts w:ascii="Tahoma" w:hAnsi="Tahoma" w:cs="Tahoma"/>
                          <w:b/>
                          <w:bCs/>
                          <w:color w:val="FECC00" w:themeColor="background2"/>
                          <w:lang w:eastAsia="sv-SE"/>
                        </w:rPr>
                        <w:t>XX.XX-XX.XX</w:t>
                      </w:r>
                    </w:p>
                    <w:p w14:paraId="65DF64D0" w14:textId="77777777" w:rsidR="00200773" w:rsidRPr="00ED364A" w:rsidRDefault="00200773" w:rsidP="00200773">
                      <w:pPr>
                        <w:rPr>
                          <w:rFonts w:ascii="Tahoma" w:hAnsi="Tahoma" w:cs="Tahoma"/>
                          <w:b/>
                          <w:bCs/>
                          <w:color w:val="FFFFFF" w:themeColor="text1"/>
                          <w:lang w:eastAsia="sv-SE"/>
                        </w:rPr>
                      </w:pPr>
                      <w:r>
                        <w:rPr>
                          <w:rFonts w:ascii="Tahoma" w:hAnsi="Tahoma" w:cs="Tahoma"/>
                          <w:b/>
                          <w:bCs/>
                          <w:color w:val="FFFFFF" w:themeColor="text1"/>
                          <w:lang w:eastAsia="sv-SE"/>
                        </w:rPr>
                        <w:t xml:space="preserve">Söndag </w:t>
                      </w:r>
                      <w:r w:rsidRPr="00732496">
                        <w:rPr>
                          <w:rFonts w:ascii="Tahoma" w:hAnsi="Tahoma" w:cs="Tahoma"/>
                          <w:b/>
                          <w:bCs/>
                          <w:color w:val="FECC00" w:themeColor="background2"/>
                          <w:lang w:eastAsia="sv-SE"/>
                        </w:rPr>
                        <w:t xml:space="preserve">dag månad </w:t>
                      </w:r>
                      <w:r>
                        <w:rPr>
                          <w:rFonts w:ascii="Tahoma" w:hAnsi="Tahoma" w:cs="Tahoma"/>
                          <w:b/>
                          <w:bCs/>
                          <w:color w:val="FFFFFF" w:themeColor="text1"/>
                          <w:lang w:eastAsia="sv-SE"/>
                        </w:rPr>
                        <w:t xml:space="preserve">klockan </w:t>
                      </w:r>
                      <w:r w:rsidRPr="00732496">
                        <w:rPr>
                          <w:rFonts w:ascii="Tahoma" w:hAnsi="Tahoma" w:cs="Tahoma"/>
                          <w:b/>
                          <w:bCs/>
                          <w:color w:val="FECC00" w:themeColor="background2"/>
                          <w:lang w:eastAsia="sv-SE"/>
                        </w:rPr>
                        <w:t>XX.XX-XX.XX</w:t>
                      </w:r>
                    </w:p>
                    <w:p w14:paraId="462B7068" w14:textId="77777777" w:rsidR="00200773" w:rsidRPr="00ED364A" w:rsidRDefault="00200773" w:rsidP="00200773">
                      <w:pPr>
                        <w:rPr>
                          <w:rFonts w:ascii="Tahoma" w:hAnsi="Tahoma" w:cs="Tahoma"/>
                          <w:b/>
                          <w:bCs/>
                          <w:color w:val="FFFFFF" w:themeColor="text1"/>
                          <w:lang w:eastAsia="sv-SE"/>
                        </w:rPr>
                      </w:pPr>
                    </w:p>
                  </w:txbxContent>
                </v:textbox>
                <w10:wrap type="tight" anchorx="margin"/>
              </v:shape>
            </w:pict>
          </mc:Fallback>
        </mc:AlternateContent>
      </w:r>
      <w:r w:rsidR="00ED364A" w:rsidRPr="00CA0CEC">
        <w:rPr>
          <w:color w:val="auto"/>
        </w:rPr>
        <w:br/>
      </w:r>
      <w:r w:rsidR="00040EBB" w:rsidRPr="00CA0CEC">
        <w:rPr>
          <w:rStyle w:val="Rubrik3Char"/>
        </w:rPr>
        <w:t>Viktiga datum</w:t>
      </w:r>
      <w:r w:rsidR="00040EBB" w:rsidRPr="00CA0CEC">
        <w:rPr>
          <w:rFonts w:ascii="Tahoma" w:hAnsi="Tahoma" w:cs="Tahoma"/>
          <w:lang w:eastAsia="sv-SE"/>
        </w:rPr>
        <w:br/>
      </w:r>
    </w:p>
    <w:p w14:paraId="7635A52A" w14:textId="4220B29D" w:rsidR="00516DF9" w:rsidRPr="00964C76" w:rsidRDefault="00F60615" w:rsidP="00526EAE">
      <w:pPr>
        <w:rPr>
          <w:rFonts w:cs="Tahoma"/>
          <w:color w:val="auto"/>
          <w:lang w:eastAsia="sv-SE"/>
        </w:rPr>
      </w:pPr>
      <w:r w:rsidRPr="00CA0CEC">
        <w:rPr>
          <w:rFonts w:ascii="Tahoma" w:hAnsi="Tahoma" w:cs="Tahoma"/>
          <w:highlight w:val="green"/>
          <w:lang w:eastAsia="sv-SE"/>
        </w:rPr>
        <w:t>dag</w:t>
      </w:r>
      <w:r w:rsidR="008E547E" w:rsidRPr="00CA0CEC">
        <w:rPr>
          <w:rFonts w:ascii="Tahoma" w:hAnsi="Tahoma" w:cs="Tahoma"/>
          <w:highlight w:val="green"/>
          <w:lang w:eastAsia="sv-SE"/>
        </w:rPr>
        <w:t xml:space="preserve"> </w:t>
      </w:r>
      <w:r w:rsidRPr="00CA0CEC">
        <w:rPr>
          <w:rFonts w:ascii="Tahoma" w:hAnsi="Tahoma" w:cs="Tahoma"/>
          <w:highlight w:val="green"/>
          <w:lang w:eastAsia="sv-SE"/>
        </w:rPr>
        <w:t>månad</w:t>
      </w:r>
      <w:r w:rsidR="00040EBB" w:rsidRPr="00CA0CEC">
        <w:rPr>
          <w:rFonts w:ascii="Tahoma" w:hAnsi="Tahoma" w:cs="Tahoma"/>
          <w:lang w:eastAsia="sv-SE"/>
        </w:rPr>
        <w:tab/>
        <w:t xml:space="preserve">Sista dag </w:t>
      </w:r>
      <w:r w:rsidR="0012552D" w:rsidRPr="00CA0CEC">
        <w:rPr>
          <w:rFonts w:ascii="Tahoma" w:hAnsi="Tahoma" w:cs="Tahoma"/>
          <w:lang w:eastAsia="sv-SE"/>
        </w:rPr>
        <w:t>för betalning</w:t>
      </w:r>
      <w:r w:rsidR="00235429" w:rsidRPr="00CA0CEC">
        <w:rPr>
          <w:rFonts w:ascii="Tahoma" w:hAnsi="Tahoma" w:cs="Tahoma"/>
          <w:lang w:eastAsia="sv-SE"/>
        </w:rPr>
        <w:br/>
      </w:r>
      <w:r w:rsidR="00996EFF" w:rsidRPr="00CA0CEC">
        <w:rPr>
          <w:rFonts w:ascii="Tahoma" w:hAnsi="Tahoma" w:cs="Tahoma"/>
          <w:highlight w:val="green"/>
          <w:lang w:eastAsia="sv-SE"/>
        </w:rPr>
        <w:t>dag</w:t>
      </w:r>
      <w:r w:rsidR="008E547E" w:rsidRPr="00CA0CEC">
        <w:rPr>
          <w:rFonts w:ascii="Tahoma" w:hAnsi="Tahoma" w:cs="Tahoma"/>
          <w:highlight w:val="green"/>
          <w:lang w:eastAsia="sv-SE"/>
        </w:rPr>
        <w:t xml:space="preserve"> </w:t>
      </w:r>
      <w:r w:rsidR="00996EFF" w:rsidRPr="00CA0CEC">
        <w:rPr>
          <w:rFonts w:ascii="Tahoma" w:hAnsi="Tahoma" w:cs="Tahoma"/>
          <w:highlight w:val="green"/>
          <w:lang w:eastAsia="sv-SE"/>
        </w:rPr>
        <w:t>månad</w:t>
      </w:r>
      <w:r w:rsidR="00235429" w:rsidRPr="00CA0CEC">
        <w:rPr>
          <w:rFonts w:ascii="Tahoma" w:hAnsi="Tahoma" w:cs="Tahoma"/>
          <w:lang w:eastAsia="sv-SE"/>
        </w:rPr>
        <w:tab/>
      </w:r>
      <w:bookmarkStart w:id="1" w:name="_Hlk123649333"/>
      <w:r w:rsidR="00FD7268" w:rsidRPr="00CA0CEC">
        <w:rPr>
          <w:rFonts w:ascii="Tahoma" w:hAnsi="Tahoma" w:cs="Tahoma"/>
          <w:lang w:eastAsia="sv-SE"/>
        </w:rPr>
        <w:t>Deadline för musikuppladdning</w:t>
      </w:r>
      <w:r w:rsidR="0074477F" w:rsidRPr="00CA0CEC">
        <w:rPr>
          <w:rFonts w:ascii="Tahoma" w:hAnsi="Tahoma" w:cs="Tahoma"/>
          <w:lang w:eastAsia="sv-SE"/>
        </w:rPr>
        <w:t xml:space="preserve"> i SES </w:t>
      </w:r>
      <w:r w:rsidR="008D2F90" w:rsidRPr="00CA0CEC">
        <w:rPr>
          <w:rFonts w:ascii="Tahoma" w:hAnsi="Tahoma" w:cs="Tahoma"/>
          <w:lang w:eastAsia="sv-SE"/>
        </w:rPr>
        <w:t>-</w:t>
      </w:r>
      <w:r w:rsidR="0074477F" w:rsidRPr="00CA0CEC">
        <w:rPr>
          <w:rFonts w:ascii="Tahoma" w:hAnsi="Tahoma" w:cs="Tahoma"/>
          <w:lang w:eastAsia="sv-SE"/>
        </w:rPr>
        <w:t xml:space="preserve"> Tariff</w:t>
      </w:r>
      <w:r w:rsidR="00516DF9" w:rsidRPr="00CA0CEC">
        <w:rPr>
          <w:rFonts w:ascii="Tahoma" w:hAnsi="Tahoma" w:cs="Tahoma"/>
          <w:lang w:eastAsia="sv-SE"/>
        </w:rPr>
        <w:br/>
      </w:r>
    </w:p>
    <w:bookmarkEnd w:id="1"/>
    <w:p w14:paraId="0EF65866" w14:textId="77777777" w:rsidR="005D4482" w:rsidRPr="00CA0CEC" w:rsidRDefault="005D4482" w:rsidP="00200773">
      <w:pPr>
        <w:rPr>
          <w:rFonts w:eastAsiaTheme="majorEastAsia" w:cstheme="majorBidi"/>
          <w:b/>
          <w:sz w:val="28"/>
        </w:rPr>
      </w:pPr>
      <w:r w:rsidRPr="00CA0CEC">
        <w:br w:type="page"/>
      </w:r>
    </w:p>
    <w:p w14:paraId="1BAA05B1" w14:textId="3F015B05" w:rsidR="00232DFB" w:rsidRPr="00CA0CEC" w:rsidRDefault="00232DFB" w:rsidP="00A1453A">
      <w:pPr>
        <w:pStyle w:val="Rubrik3"/>
      </w:pPr>
      <w:r w:rsidRPr="00CA0CEC">
        <w:lastRenderedPageBreak/>
        <w:t>Tävlingshall</w:t>
      </w:r>
    </w:p>
    <w:p w14:paraId="64A91976" w14:textId="17B5AFFC" w:rsidR="00232DFB" w:rsidRPr="00CA0CEC" w:rsidRDefault="00232DFB" w:rsidP="00232DFB">
      <w:pPr>
        <w:rPr>
          <w:color w:val="auto"/>
          <w:lang w:eastAsia="sv-SE"/>
        </w:rPr>
      </w:pPr>
      <w:r w:rsidRPr="00CA0CEC">
        <w:rPr>
          <w:color w:val="auto"/>
          <w:highlight w:val="green"/>
          <w:lang w:eastAsia="sv-SE"/>
        </w:rPr>
        <w:t>Namn och adress</w:t>
      </w:r>
      <w:r w:rsidR="00054E8A" w:rsidRPr="00CA0CEC">
        <w:rPr>
          <w:color w:val="auto"/>
          <w:lang w:eastAsia="sv-SE"/>
        </w:rPr>
        <w:t xml:space="preserve">. </w:t>
      </w:r>
    </w:p>
    <w:p w14:paraId="4642AC9E" w14:textId="355AF19A" w:rsidR="005D4482" w:rsidRPr="00CA0CEC" w:rsidRDefault="00D74D8A" w:rsidP="00A1453A">
      <w:pPr>
        <w:pStyle w:val="Rubrik3"/>
      </w:pPr>
      <w:r w:rsidRPr="00CA0CEC">
        <w:t>Förträning och tävlingstider</w:t>
      </w:r>
    </w:p>
    <w:p w14:paraId="06E500B2" w14:textId="37993860" w:rsidR="00040EBB" w:rsidRPr="00CA0CEC" w:rsidRDefault="0012552D" w:rsidP="005D4482">
      <w:pPr>
        <w:rPr>
          <w:lang w:eastAsia="sv-SE"/>
        </w:rPr>
      </w:pPr>
      <w:r w:rsidRPr="00CA0CEC">
        <w:rPr>
          <w:highlight w:val="yellow"/>
          <w:lang w:eastAsia="sv-SE"/>
        </w:rPr>
        <w:t>Se bilaga 1</w:t>
      </w:r>
      <w:r w:rsidR="00EA1967" w:rsidRPr="00CA0CEC">
        <w:rPr>
          <w:lang w:eastAsia="sv-SE"/>
        </w:rPr>
        <w:t xml:space="preserve"> </w:t>
      </w:r>
      <w:r w:rsidR="000D1950" w:rsidRPr="00CA0CEC">
        <w:rPr>
          <w:lang w:eastAsia="sv-SE"/>
        </w:rPr>
        <w:br/>
        <w:t xml:space="preserve">Eventuella frågor angående tidsschema och startordning hänvisas till </w:t>
      </w:r>
      <w:r w:rsidR="00964C76" w:rsidRPr="00964C76">
        <w:rPr>
          <w:color w:val="auto"/>
          <w:highlight w:val="green"/>
          <w:lang w:eastAsia="sv-SE"/>
        </w:rPr>
        <w:t>Arrangören</w:t>
      </w:r>
      <w:r w:rsidR="000D1950" w:rsidRPr="00CA0CEC">
        <w:rPr>
          <w:lang w:eastAsia="sv-SE"/>
        </w:rPr>
        <w:t>.</w:t>
      </w:r>
    </w:p>
    <w:p w14:paraId="1A58513B" w14:textId="77777777" w:rsidR="0033391A" w:rsidRPr="00CA0CEC" w:rsidRDefault="00232DFB" w:rsidP="00A1453A">
      <w:pPr>
        <w:pStyle w:val="Rubrik3"/>
        <w:rPr>
          <w:lang w:eastAsia="sv-SE"/>
        </w:rPr>
      </w:pPr>
      <w:r w:rsidRPr="00CA0CEC">
        <w:rPr>
          <w:lang w:eastAsia="sv-SE"/>
        </w:rPr>
        <w:t>Anmälda lag</w:t>
      </w:r>
    </w:p>
    <w:p w14:paraId="4931107C" w14:textId="2964B663" w:rsidR="00232DFB" w:rsidRDefault="00232DFB" w:rsidP="00232DFB">
      <w:pPr>
        <w:rPr>
          <w:lang w:eastAsia="sv-SE"/>
        </w:rPr>
      </w:pPr>
      <w:r w:rsidRPr="00CA0CEC">
        <w:rPr>
          <w:highlight w:val="yellow"/>
          <w:lang w:eastAsia="sv-SE"/>
        </w:rPr>
        <w:t xml:space="preserve">Se bilaga </w:t>
      </w:r>
      <w:r w:rsidR="003232D3" w:rsidRPr="00CA0CEC">
        <w:rPr>
          <w:highlight w:val="yellow"/>
          <w:lang w:eastAsia="sv-SE"/>
        </w:rPr>
        <w:t>1</w:t>
      </w:r>
      <w:r w:rsidRPr="00CA0CEC">
        <w:rPr>
          <w:highlight w:val="yellow"/>
          <w:lang w:eastAsia="sv-SE"/>
        </w:rPr>
        <w:t>.</w:t>
      </w:r>
      <w:r w:rsidRPr="00CA0CEC">
        <w:rPr>
          <w:lang w:eastAsia="sv-SE"/>
        </w:rPr>
        <w:t xml:space="preserve"> </w:t>
      </w:r>
    </w:p>
    <w:p w14:paraId="6170E8F1" w14:textId="653554BE" w:rsidR="00C77340" w:rsidRPr="00CA0CEC" w:rsidRDefault="00C77340" w:rsidP="00C77340">
      <w:pPr>
        <w:pStyle w:val="Rubrik3"/>
        <w:rPr>
          <w:lang w:eastAsia="sv-SE"/>
        </w:rPr>
      </w:pPr>
      <w:r w:rsidRPr="00CA0CEC">
        <w:rPr>
          <w:lang w:eastAsia="sv-SE"/>
        </w:rPr>
        <w:t>Ackreditering</w:t>
      </w:r>
    </w:p>
    <w:p w14:paraId="303C1758" w14:textId="0F41DAE2" w:rsidR="00AB5170" w:rsidRPr="00CA0CEC" w:rsidRDefault="00205F2B" w:rsidP="00232DFB">
      <w:pPr>
        <w:rPr>
          <w:lang w:eastAsia="sv-SE"/>
        </w:rPr>
      </w:pPr>
      <w:r w:rsidRPr="00CA0CEC">
        <w:rPr>
          <w:lang w:eastAsia="sv-SE"/>
        </w:rPr>
        <w:t>Ac</w:t>
      </w:r>
      <w:r w:rsidR="00AB5170" w:rsidRPr="00CA0CEC">
        <w:rPr>
          <w:lang w:eastAsia="sv-SE"/>
        </w:rPr>
        <w:t>kreditering</w:t>
      </w:r>
      <w:r w:rsidRPr="00CA0CEC">
        <w:rPr>
          <w:lang w:eastAsia="sv-SE"/>
        </w:rPr>
        <w:t xml:space="preserve">s ska göras </w:t>
      </w:r>
      <w:r w:rsidR="000229D4">
        <w:rPr>
          <w:lang w:eastAsia="sv-SE"/>
        </w:rPr>
        <w:t xml:space="preserve">senast: </w:t>
      </w:r>
      <w:r w:rsidR="000229D4" w:rsidRPr="000229D4">
        <w:rPr>
          <w:highlight w:val="green"/>
          <w:lang w:eastAsia="sv-SE"/>
        </w:rPr>
        <w:t>Fyll i aktuella tider för respektive pool.</w:t>
      </w:r>
    </w:p>
    <w:p w14:paraId="5CC443D2" w14:textId="77777777" w:rsidR="00EA1967" w:rsidRPr="00CA0CEC" w:rsidRDefault="00EA1967" w:rsidP="00A1453A">
      <w:pPr>
        <w:pStyle w:val="Rubrik3"/>
        <w:rPr>
          <w:lang w:eastAsia="sv-SE"/>
        </w:rPr>
      </w:pPr>
      <w:r w:rsidRPr="00CA0CEC">
        <w:rPr>
          <w:lang w:eastAsia="sv-SE"/>
        </w:rPr>
        <w:t>Redskapsinformation</w:t>
      </w:r>
    </w:p>
    <w:p w14:paraId="706AB6EA" w14:textId="77777777" w:rsidR="00EA1967" w:rsidRPr="00CA0CEC" w:rsidRDefault="00EA1967" w:rsidP="00EA1967">
      <w:pPr>
        <w:rPr>
          <w:lang w:eastAsia="sv-SE"/>
        </w:rPr>
      </w:pPr>
      <w:r w:rsidRPr="00CA0CEC">
        <w:rPr>
          <w:lang w:eastAsia="sv-SE"/>
        </w:rPr>
        <w:t xml:space="preserve">Hallen kommer att vara utrustad med: </w:t>
      </w:r>
      <w:r w:rsidRPr="00CA0CEC">
        <w:rPr>
          <w:highlight w:val="green"/>
          <w:lang w:eastAsia="sv-SE"/>
        </w:rPr>
        <w:t>Ange alla redskap.</w:t>
      </w:r>
    </w:p>
    <w:p w14:paraId="48F81C54" w14:textId="19E562FD" w:rsidR="00EA1967" w:rsidRPr="00CA0CEC" w:rsidRDefault="00EA1967" w:rsidP="00EA1967">
      <w:pPr>
        <w:rPr>
          <w:lang w:eastAsia="sv-SE"/>
        </w:rPr>
      </w:pPr>
      <w:r w:rsidRPr="00CA0CEC">
        <w:rPr>
          <w:highlight w:val="yellow"/>
          <w:lang w:eastAsia="sv-SE"/>
        </w:rPr>
        <w:t xml:space="preserve">En redskapsskiss finns i bilaga </w:t>
      </w:r>
      <w:r w:rsidR="00EB2B90">
        <w:rPr>
          <w:highlight w:val="yellow"/>
          <w:lang w:eastAsia="sv-SE"/>
        </w:rPr>
        <w:t>2</w:t>
      </w:r>
      <w:r w:rsidRPr="00CA0CEC">
        <w:rPr>
          <w:highlight w:val="yellow"/>
          <w:lang w:eastAsia="sv-SE"/>
        </w:rPr>
        <w:t>.</w:t>
      </w:r>
      <w:r w:rsidRPr="00CA0CEC">
        <w:rPr>
          <w:lang w:eastAsia="sv-SE"/>
        </w:rPr>
        <w:t xml:space="preserve"> Observera att tävlande förening endast har rätt att medföra en egen trampett. Om truppen medför egen trampett ska den vara tillgänglig för alla tävlande trupper under den egna poolen. Om trampetten inte kommer att finnas kvar under övriga pooler/final ska trampetten avlägsnas från hallen direkt efter egen pool.  </w:t>
      </w:r>
    </w:p>
    <w:p w14:paraId="71639CF4" w14:textId="71B5522B" w:rsidR="00EA1967" w:rsidRPr="00CA0CEC" w:rsidRDefault="00EA1967" w:rsidP="00EA1967">
      <w:pPr>
        <w:rPr>
          <w:color w:val="auto"/>
          <w:lang w:eastAsia="sv-SE"/>
        </w:rPr>
      </w:pPr>
      <w:r w:rsidRPr="00CA0CEC">
        <w:rPr>
          <w:color w:val="auto"/>
          <w:lang w:eastAsia="sv-SE"/>
        </w:rPr>
        <w:t xml:space="preserve">Ansvarig ledare ska kontrollera </w:t>
      </w:r>
      <w:hyperlink r:id="rId11" w:history="1">
        <w:r w:rsidR="00964C76" w:rsidRPr="00964C76">
          <w:rPr>
            <w:rStyle w:val="Hyperlnk"/>
          </w:rPr>
          <w:t>redskapsreglementet</w:t>
        </w:r>
      </w:hyperlink>
      <w:r w:rsidR="00964C76">
        <w:t xml:space="preserve"> </w:t>
      </w:r>
      <w:r w:rsidRPr="00CA0CEC">
        <w:rPr>
          <w:color w:val="auto"/>
          <w:lang w:eastAsia="sv-SE"/>
        </w:rPr>
        <w:t xml:space="preserve">inför tävlingen, bland annat för att vara säker på att den egna trampetten är godkänd. </w:t>
      </w:r>
    </w:p>
    <w:p w14:paraId="15891FB3" w14:textId="77777777" w:rsidR="001139D1" w:rsidRPr="00CA0CEC" w:rsidRDefault="00EA1967" w:rsidP="001139D1">
      <w:pPr>
        <w:rPr>
          <w:color w:val="auto"/>
          <w:lang w:eastAsia="sv-SE"/>
        </w:rPr>
      </w:pPr>
      <w:r w:rsidRPr="00CA0CEC">
        <w:rPr>
          <w:lang w:eastAsia="sv-SE"/>
        </w:rPr>
        <w:t>I samband med förträningen kontaktar respektive trupps ledare redskapsansvarige om sina redskapsönskemål, uppställning och eventuell hjälp under tävlingen. Det är ledaren som är ytterst ansvarig för att redskapen står rätt inför varje tävlingsframträdande.</w:t>
      </w:r>
      <w:r w:rsidR="001139D1" w:rsidRPr="00CA0CEC">
        <w:rPr>
          <w:color w:val="auto"/>
          <w:lang w:eastAsia="sv-SE"/>
        </w:rPr>
        <w:t xml:space="preserve"> </w:t>
      </w:r>
    </w:p>
    <w:p w14:paraId="4891CE99" w14:textId="77777777" w:rsidR="001139D1" w:rsidRPr="00CA0CEC" w:rsidRDefault="001139D1" w:rsidP="00A1453A">
      <w:pPr>
        <w:pStyle w:val="Rubrik3"/>
        <w:rPr>
          <w:lang w:eastAsia="sv-SE"/>
        </w:rPr>
      </w:pPr>
      <w:r w:rsidRPr="00CA0CEC">
        <w:rPr>
          <w:lang w:eastAsia="sv-SE"/>
        </w:rPr>
        <w:t>Tävlingsregler</w:t>
      </w:r>
    </w:p>
    <w:p w14:paraId="6F561B2C" w14:textId="77777777" w:rsidR="00846588" w:rsidRDefault="001139D1" w:rsidP="00EA1967">
      <w:pPr>
        <w:rPr>
          <w:color w:val="auto"/>
          <w:lang w:eastAsia="sv-SE"/>
        </w:rPr>
      </w:pPr>
      <w:r w:rsidRPr="00CA0CEC">
        <w:rPr>
          <w:color w:val="auto"/>
          <w:lang w:eastAsia="sv-SE"/>
        </w:rPr>
        <w:t xml:space="preserve">Samtliga tävlingsregler finns att hämta på Gymnastikförbundets hemsida: </w:t>
      </w:r>
      <w:r w:rsidR="00846588" w:rsidRPr="00846588">
        <w:rPr>
          <w:color w:val="auto"/>
          <w:lang w:eastAsia="sv-SE"/>
        </w:rPr>
        <w:t xml:space="preserve">https://www.gymnastik.se/regioner/region-mellansvenska/tavling/truppgymnastik/regionala-tavlingar/tavlingsbestammelser </w:t>
      </w:r>
    </w:p>
    <w:p w14:paraId="1CAFA2BE" w14:textId="09259FE9" w:rsidR="00EA1967" w:rsidRPr="00846588" w:rsidRDefault="001139D1" w:rsidP="00EA1967">
      <w:pPr>
        <w:rPr>
          <w:lang w:eastAsia="sv-SE"/>
        </w:rPr>
      </w:pPr>
      <w:r w:rsidRPr="00CA0CEC">
        <w:rPr>
          <w:color w:val="auto"/>
          <w:lang w:eastAsia="sv-SE"/>
        </w:rPr>
        <w:t>Eventuella frågor</w:t>
      </w:r>
      <w:r w:rsidR="000D1950" w:rsidRPr="00CA0CEC">
        <w:rPr>
          <w:color w:val="auto"/>
          <w:lang w:eastAsia="sv-SE"/>
        </w:rPr>
        <w:t xml:space="preserve"> hänvisas </w:t>
      </w:r>
      <w:r w:rsidRPr="00CA0CEC">
        <w:rPr>
          <w:color w:val="auto"/>
          <w:lang w:eastAsia="sv-SE"/>
        </w:rPr>
        <w:t>till</w:t>
      </w:r>
      <w:r w:rsidR="00846588">
        <w:rPr>
          <w:lang w:eastAsia="sv-SE"/>
        </w:rPr>
        <w:t xml:space="preserve"> </w:t>
      </w:r>
      <w:hyperlink r:id="rId12" w:history="1">
        <w:r w:rsidR="00846588" w:rsidRPr="00EC3B48">
          <w:rPr>
            <w:rStyle w:val="Hyperlnk"/>
            <w:lang w:eastAsia="sv-SE"/>
          </w:rPr>
          <w:t>ttkmellansvenska@gmail.com</w:t>
        </w:r>
      </w:hyperlink>
      <w:r w:rsidR="00846588">
        <w:rPr>
          <w:lang w:eastAsia="sv-SE"/>
        </w:rPr>
        <w:t>.</w:t>
      </w:r>
      <w:r w:rsidRPr="00CA0CEC">
        <w:rPr>
          <w:color w:val="auto"/>
          <w:lang w:eastAsia="sv-SE"/>
        </w:rPr>
        <w:t xml:space="preserve">  </w:t>
      </w:r>
    </w:p>
    <w:p w14:paraId="190320BA" w14:textId="77777777" w:rsidR="001139D1" w:rsidRDefault="001139D1" w:rsidP="00EA1967">
      <w:pPr>
        <w:rPr>
          <w:lang w:eastAsia="sv-SE"/>
        </w:rPr>
      </w:pPr>
      <w:r w:rsidRPr="00CA0CEC">
        <w:rPr>
          <w:lang w:eastAsia="sv-SE"/>
        </w:rPr>
        <w:t>Det är ledarens ansvar att ta del av samtliga reglementen och bestämmelser samt att kontrollera på hemsidan att man har en senaste versionen av dessa inför varje tävling.</w:t>
      </w:r>
    </w:p>
    <w:p w14:paraId="31E0AAA2" w14:textId="77777777" w:rsidR="009B623F" w:rsidRDefault="009B623F" w:rsidP="00EA1967">
      <w:pPr>
        <w:rPr>
          <w:lang w:eastAsia="sv-SE"/>
        </w:rPr>
      </w:pPr>
    </w:p>
    <w:p w14:paraId="555D0837" w14:textId="5EAB558E" w:rsidR="009B623F" w:rsidRDefault="009B623F" w:rsidP="00EA1967">
      <w:r>
        <w:t xml:space="preserve">MÅNGKAMP – vill laget som tävlar i mångkamp dela upp sig och ställa upp med två eller fler friståendelag så går det bra. För att få en Mångkampspoäng så görs ett medelvärde av de anmälda friståendelagen. Medelpoängen gäller både för mångkamp och </w:t>
      </w:r>
      <w:proofErr w:type="spellStart"/>
      <w:r>
        <w:t>grencup</w:t>
      </w:r>
      <w:proofErr w:type="spellEnd"/>
      <w:r>
        <w:t>.</w:t>
      </w:r>
    </w:p>
    <w:p w14:paraId="73571A28" w14:textId="77777777" w:rsidR="0054336C" w:rsidRDefault="0054336C" w:rsidP="00EA1967"/>
    <w:p w14:paraId="3B2F5035" w14:textId="7AC13348" w:rsidR="00A86923" w:rsidRDefault="0054336C" w:rsidP="00EA1967">
      <w:r>
        <w:t xml:space="preserve">STEGRINGAR </w:t>
      </w:r>
      <w:r w:rsidR="002474BE">
        <w:t xml:space="preserve">- </w:t>
      </w:r>
      <w:r>
        <w:t xml:space="preserve">Under GF Mellansvenskas </w:t>
      </w:r>
      <w:r w:rsidR="002474BE">
        <w:t xml:space="preserve">Nivå </w:t>
      </w:r>
      <w:r>
        <w:t xml:space="preserve">Åtta och </w:t>
      </w:r>
      <w:r w:rsidR="002474BE">
        <w:t xml:space="preserve">Nivå </w:t>
      </w:r>
      <w:r>
        <w:t>Sju är det tillåtet att stegra från station till färdig övning under samma varv. Det är alltså tillåtet att exempelvis köra 6 gymnaster på överslag till rygg på mattberg och 7 gymnaster överslag till stå på landningsbädd under samma varv.</w:t>
      </w:r>
    </w:p>
    <w:p w14:paraId="1D3E01AB" w14:textId="77777777" w:rsidR="00A86923" w:rsidRDefault="00A86923" w:rsidP="00EA1967"/>
    <w:p w14:paraId="28C43618" w14:textId="061FB037" w:rsidR="00A86923" w:rsidRDefault="0054336C" w:rsidP="00EA1967">
      <w:r>
        <w:lastRenderedPageBreak/>
        <w:t xml:space="preserve">ANTAL GYMNASTER </w:t>
      </w:r>
      <w:proofErr w:type="gramStart"/>
      <w:r>
        <w:t>6-25</w:t>
      </w:r>
      <w:proofErr w:type="gramEnd"/>
      <w:r>
        <w:t xml:space="preserve"> gymnaster </w:t>
      </w:r>
    </w:p>
    <w:p w14:paraId="4A46E41E" w14:textId="40E03001" w:rsidR="00F50CE5" w:rsidRDefault="00F50CE5" w:rsidP="00AA4EC2">
      <w:pPr>
        <w:rPr>
          <w:lang w:eastAsia="sv-SE"/>
        </w:rPr>
      </w:pPr>
      <w:r>
        <w:rPr>
          <w:lang w:eastAsia="sv-SE"/>
        </w:rPr>
        <w:tab/>
      </w:r>
      <w:r>
        <w:rPr>
          <w:lang w:eastAsia="sv-SE"/>
        </w:rPr>
        <w:tab/>
      </w:r>
      <w:r>
        <w:rPr>
          <w:lang w:eastAsia="sv-SE"/>
        </w:rPr>
        <w:tab/>
      </w:r>
    </w:p>
    <w:p w14:paraId="280B40E9" w14:textId="77777777" w:rsidR="00713BF8" w:rsidRPr="00CA0CEC" w:rsidRDefault="00713BF8" w:rsidP="00A1453A">
      <w:pPr>
        <w:pStyle w:val="Rubrik3"/>
        <w:rPr>
          <w:lang w:eastAsia="sv-SE"/>
        </w:rPr>
      </w:pPr>
      <w:r w:rsidRPr="00CA0CEC">
        <w:rPr>
          <w:lang w:eastAsia="sv-SE"/>
        </w:rPr>
        <w:t>Domare</w:t>
      </w:r>
    </w:p>
    <w:p w14:paraId="3C1452FD" w14:textId="03746399" w:rsidR="00672A92" w:rsidRPr="00CA0CEC" w:rsidRDefault="00713BF8" w:rsidP="00672A92">
      <w:pPr>
        <w:rPr>
          <w:lang w:eastAsia="sv-SE"/>
        </w:rPr>
      </w:pPr>
      <w:r w:rsidRPr="00CA0CEC">
        <w:rPr>
          <w:lang w:eastAsia="sv-SE"/>
        </w:rPr>
        <w:t xml:space="preserve">Gymnastikförbundet tillsätter domare. </w:t>
      </w:r>
    </w:p>
    <w:p w14:paraId="0708CBAD" w14:textId="38CF957D" w:rsidR="00672A92" w:rsidRDefault="00672A92" w:rsidP="00672A92">
      <w:pPr>
        <w:rPr>
          <w:lang w:eastAsia="sv-SE"/>
        </w:rPr>
      </w:pPr>
      <w:r w:rsidRPr="00CA0CEC">
        <w:rPr>
          <w:highlight w:val="green"/>
          <w:lang w:eastAsia="sv-SE"/>
        </w:rPr>
        <w:t xml:space="preserve">Information om </w:t>
      </w:r>
      <w:r w:rsidR="00846588">
        <w:rPr>
          <w:highlight w:val="green"/>
          <w:lang w:eastAsia="sv-SE"/>
        </w:rPr>
        <w:t>kost/specialkost</w:t>
      </w:r>
      <w:r w:rsidRPr="00CA0CEC">
        <w:rPr>
          <w:highlight w:val="green"/>
          <w:lang w:eastAsia="sv-SE"/>
        </w:rPr>
        <w:t xml:space="preserve"> för domarna.</w:t>
      </w:r>
    </w:p>
    <w:p w14:paraId="7344C9D1" w14:textId="77777777" w:rsidR="00F50CE5" w:rsidRDefault="00F50CE5" w:rsidP="00F50CE5">
      <w:pPr>
        <w:pStyle w:val="Rubrik4"/>
        <w:rPr>
          <w:lang w:eastAsia="sv-SE"/>
        </w:rPr>
      </w:pPr>
      <w:r>
        <w:rPr>
          <w:lang w:eastAsia="sv-SE"/>
        </w:rPr>
        <w:t>Domarmöte</w:t>
      </w:r>
    </w:p>
    <w:p w14:paraId="044F5A38" w14:textId="2B4062AF" w:rsidR="00F50CE5" w:rsidRPr="00CA0CEC" w:rsidRDefault="00F50CE5" w:rsidP="00F50CE5">
      <w:pPr>
        <w:rPr>
          <w:lang w:eastAsia="sv-SE"/>
        </w:rPr>
      </w:pPr>
      <w:r>
        <w:rPr>
          <w:lang w:eastAsia="sv-SE"/>
        </w:rPr>
        <w:t xml:space="preserve">Domarmöte genomförs lördagen den </w:t>
      </w:r>
      <w:r w:rsidR="001C390F" w:rsidRPr="00287634">
        <w:rPr>
          <w:highlight w:val="yellow"/>
          <w:lang w:eastAsia="sv-SE"/>
        </w:rPr>
        <w:t>dag månad</w:t>
      </w:r>
      <w:r>
        <w:rPr>
          <w:lang w:eastAsia="sv-SE"/>
        </w:rPr>
        <w:t xml:space="preserve"> kl. </w:t>
      </w:r>
      <w:proofErr w:type="gramStart"/>
      <w:r w:rsidRPr="00F50CE5">
        <w:rPr>
          <w:highlight w:val="yellow"/>
          <w:lang w:eastAsia="sv-SE"/>
        </w:rPr>
        <w:t>XX:</w:t>
      </w:r>
      <w:r w:rsidRPr="00287634">
        <w:rPr>
          <w:highlight w:val="yellow"/>
          <w:lang w:eastAsia="sv-SE"/>
        </w:rPr>
        <w:t>XX</w:t>
      </w:r>
      <w:proofErr w:type="gramEnd"/>
      <w:r>
        <w:rPr>
          <w:lang w:eastAsia="sv-SE"/>
        </w:rPr>
        <w:t xml:space="preserve"> i domarrummet i tävlingshallen.</w:t>
      </w:r>
    </w:p>
    <w:p w14:paraId="0E260312" w14:textId="77777777" w:rsidR="001139D1" w:rsidRPr="00CA0CEC" w:rsidRDefault="001139D1" w:rsidP="00A1453A">
      <w:pPr>
        <w:pStyle w:val="Rubrik3"/>
        <w:rPr>
          <w:lang w:eastAsia="sv-SE"/>
        </w:rPr>
      </w:pPr>
      <w:r w:rsidRPr="00CA0CEC">
        <w:rPr>
          <w:lang w:eastAsia="sv-SE"/>
        </w:rPr>
        <w:t>Ledarsamling</w:t>
      </w:r>
    </w:p>
    <w:p w14:paraId="63509058" w14:textId="49AB619D" w:rsidR="001139D1" w:rsidRDefault="001139D1" w:rsidP="001139D1">
      <w:pPr>
        <w:rPr>
          <w:lang w:eastAsia="sv-SE"/>
        </w:rPr>
      </w:pPr>
      <w:r w:rsidRPr="00CA0CEC">
        <w:rPr>
          <w:lang w:eastAsia="sv-SE"/>
        </w:rPr>
        <w:t>Se tidsschema för helgen (</w:t>
      </w:r>
      <w:r w:rsidR="00605CF6" w:rsidRPr="00CA0CEC">
        <w:rPr>
          <w:lang w:eastAsia="sv-SE"/>
        </w:rPr>
        <w:t xml:space="preserve">se </w:t>
      </w:r>
      <w:r w:rsidRPr="00CA0CEC">
        <w:rPr>
          <w:lang w:eastAsia="sv-SE"/>
        </w:rPr>
        <w:t>bilaga 1).</w:t>
      </w:r>
    </w:p>
    <w:p w14:paraId="67F503BB" w14:textId="2E6D435C" w:rsidR="005D61A4" w:rsidRPr="00CA0CEC" w:rsidRDefault="005D61A4" w:rsidP="005D61A4">
      <w:pPr>
        <w:pStyle w:val="Rubrik3"/>
        <w:rPr>
          <w:lang w:eastAsia="sv-SE"/>
        </w:rPr>
      </w:pPr>
      <w:r>
        <w:rPr>
          <w:lang w:eastAsia="sv-SE"/>
        </w:rPr>
        <w:t>Defilering</w:t>
      </w:r>
    </w:p>
    <w:p w14:paraId="21C043C8" w14:textId="0636E6E9" w:rsidR="005D61A4" w:rsidRPr="00CA0CEC" w:rsidRDefault="005D61A4" w:rsidP="001139D1">
      <w:pPr>
        <w:rPr>
          <w:lang w:eastAsia="sv-SE"/>
        </w:rPr>
      </w:pPr>
      <w:r w:rsidRPr="00A04564">
        <w:rPr>
          <w:highlight w:val="green"/>
          <w:lang w:eastAsia="sv-SE"/>
        </w:rPr>
        <w:t xml:space="preserve">Information om hur </w:t>
      </w:r>
      <w:r w:rsidR="00A04564" w:rsidRPr="00A04564">
        <w:rPr>
          <w:highlight w:val="green"/>
          <w:lang w:eastAsia="sv-SE"/>
        </w:rPr>
        <w:t>defileringen går till</w:t>
      </w:r>
    </w:p>
    <w:p w14:paraId="6CB87EC8" w14:textId="69BFF85B" w:rsidR="00FE3F98" w:rsidRPr="00CA0CEC" w:rsidRDefault="00FE3F98" w:rsidP="00FE3F98">
      <w:pPr>
        <w:pStyle w:val="Rubrik3"/>
        <w:rPr>
          <w:lang w:eastAsia="sv-SE"/>
        </w:rPr>
      </w:pPr>
      <w:r w:rsidRPr="00CA0CEC">
        <w:rPr>
          <w:lang w:eastAsia="sv-SE"/>
        </w:rPr>
        <w:t>Entré</w:t>
      </w:r>
      <w:r w:rsidR="006751D9">
        <w:rPr>
          <w:lang w:eastAsia="sv-SE"/>
        </w:rPr>
        <w:t xml:space="preserve"> och Kiosk</w:t>
      </w:r>
    </w:p>
    <w:p w14:paraId="29563EEB" w14:textId="25C7AA01" w:rsidR="00FE3F98" w:rsidRPr="00CA0CEC" w:rsidRDefault="00FE3F98" w:rsidP="00FE3F98">
      <w:pPr>
        <w:rPr>
          <w:lang w:eastAsia="sv-SE"/>
        </w:rPr>
      </w:pPr>
      <w:r w:rsidRPr="00CA0CEC">
        <w:rPr>
          <w:highlight w:val="green"/>
          <w:lang w:eastAsia="sv-SE"/>
        </w:rPr>
        <w:t>Skriv ut om entré är gratis alternativt pris.</w:t>
      </w:r>
    </w:p>
    <w:p w14:paraId="21EAF0E6" w14:textId="77777777" w:rsidR="00492DB9" w:rsidRPr="00CA0CEC" w:rsidRDefault="00492DB9" w:rsidP="00A1453A">
      <w:pPr>
        <w:pStyle w:val="Rubrik3"/>
        <w:rPr>
          <w:lang w:eastAsia="sv-SE"/>
        </w:rPr>
      </w:pPr>
      <w:r w:rsidRPr="00CA0CEC">
        <w:rPr>
          <w:lang w:eastAsia="sv-SE"/>
        </w:rPr>
        <w:t>Webbsändning</w:t>
      </w:r>
    </w:p>
    <w:p w14:paraId="4D285BEE" w14:textId="77777777" w:rsidR="00492DB9" w:rsidRPr="00CA0CEC" w:rsidRDefault="00492DB9" w:rsidP="00492DB9">
      <w:pPr>
        <w:rPr>
          <w:lang w:eastAsia="sv-SE"/>
        </w:rPr>
      </w:pPr>
      <w:r w:rsidRPr="00DA54AA">
        <w:rPr>
          <w:highlight w:val="green"/>
          <w:lang w:eastAsia="sv-SE"/>
        </w:rPr>
        <w:t>Information om eventuell webbsändning, skriv annars ut att ingen streaming sker.</w:t>
      </w:r>
      <w:r w:rsidRPr="00CA0CEC">
        <w:rPr>
          <w:lang w:eastAsia="sv-SE"/>
        </w:rPr>
        <w:t xml:space="preserve">  </w:t>
      </w:r>
    </w:p>
    <w:p w14:paraId="205B9207" w14:textId="77777777" w:rsidR="00492DB9" w:rsidRPr="00CA0CEC" w:rsidRDefault="00492DB9" w:rsidP="00492DB9">
      <w:pPr>
        <w:rPr>
          <w:lang w:eastAsia="sv-SE"/>
        </w:rPr>
      </w:pPr>
      <w:r w:rsidRPr="00CA0CEC">
        <w:rPr>
          <w:lang w:eastAsia="sv-SE"/>
        </w:rPr>
        <w:t xml:space="preserve">Tävlingen kommer att </w:t>
      </w:r>
      <w:proofErr w:type="spellStart"/>
      <w:r w:rsidRPr="00CA0CEC">
        <w:rPr>
          <w:lang w:eastAsia="sv-SE"/>
        </w:rPr>
        <w:t>livestreamas</w:t>
      </w:r>
      <w:proofErr w:type="spellEnd"/>
      <w:r w:rsidRPr="00CA0CEC">
        <w:rPr>
          <w:lang w:eastAsia="sv-SE"/>
        </w:rPr>
        <w:t xml:space="preserve"> via </w:t>
      </w:r>
      <w:r w:rsidRPr="00DA54AA">
        <w:rPr>
          <w:highlight w:val="green"/>
          <w:lang w:eastAsia="sv-SE"/>
        </w:rPr>
        <w:t>XX.</w:t>
      </w:r>
    </w:p>
    <w:p w14:paraId="73FDE4D7" w14:textId="77777777" w:rsidR="00492DB9" w:rsidRPr="00CA0CEC" w:rsidRDefault="00492DB9" w:rsidP="00492DB9">
      <w:pPr>
        <w:rPr>
          <w:i/>
          <w:iCs/>
          <w:lang w:eastAsia="sv-SE"/>
        </w:rPr>
      </w:pPr>
      <w:r w:rsidRPr="00CA0CEC">
        <w:rPr>
          <w:i/>
          <w:iCs/>
          <w:lang w:eastAsia="sv-SE"/>
        </w:rPr>
        <w:t>Inom gymnastiken har streaming av tävlingar och andra events blivit ett mycket uppskattat verktyg för gymnaster och supportrar för att följa och sprida sporten. Gymnastiken ska vara en tillgänglig idrott, så även för de med skyddad identitet. Om ni har deltagare med skyddad identitet finns möjlighet att kontakta Gymnastikförbundet, för att hitta en lösning tillsammans med vårdnadshavare, förening och eventuellt streamingföretag.</w:t>
      </w:r>
    </w:p>
    <w:p w14:paraId="6E410530" w14:textId="6E1E8347" w:rsidR="006C15E2" w:rsidRPr="00CA0CEC" w:rsidRDefault="006C15E2" w:rsidP="00A1453A">
      <w:pPr>
        <w:pStyle w:val="Rubrik3"/>
        <w:rPr>
          <w:lang w:eastAsia="sv-SE"/>
        </w:rPr>
      </w:pPr>
      <w:r w:rsidRPr="00CA0CEC">
        <w:rPr>
          <w:lang w:eastAsia="sv-SE"/>
        </w:rPr>
        <w:t>Tävlingslicens</w:t>
      </w:r>
      <w:r w:rsidR="001139D1" w:rsidRPr="00CA0CEC">
        <w:rPr>
          <w:lang w:eastAsia="sv-SE"/>
        </w:rPr>
        <w:t xml:space="preserve"> och deltagarlista</w:t>
      </w:r>
    </w:p>
    <w:p w14:paraId="25E1AB50" w14:textId="77777777" w:rsidR="00C8085E" w:rsidRPr="00CA0CEC" w:rsidRDefault="00C8085E" w:rsidP="00C8085E">
      <w:pPr>
        <w:rPr>
          <w:lang w:eastAsia="sv-SE"/>
        </w:rPr>
      </w:pPr>
      <w:r w:rsidRPr="00CA0CEC">
        <w:rPr>
          <w:lang w:eastAsia="sv-SE"/>
        </w:rPr>
        <w:t xml:space="preserve">Varje förening ansvarar för att anmälda deltagare har giltig tävlingslicens. </w:t>
      </w:r>
    </w:p>
    <w:p w14:paraId="5D75E33E" w14:textId="38E65AF6" w:rsidR="00C8085E" w:rsidRPr="00CA0CEC" w:rsidRDefault="00C8085E" w:rsidP="00C8085E">
      <w:pPr>
        <w:rPr>
          <w:lang w:eastAsia="sv-SE"/>
        </w:rPr>
      </w:pPr>
      <w:r w:rsidRPr="00CA0CEC">
        <w:rPr>
          <w:lang w:eastAsia="sv-SE"/>
        </w:rPr>
        <w:t>Innan ackreditering ska deltagande gymnaster fyllas i på deltagarlista</w:t>
      </w:r>
      <w:r w:rsidR="00846588">
        <w:rPr>
          <w:lang w:eastAsia="sv-SE"/>
        </w:rPr>
        <w:t>n och en pensumlista på deltagande gymnaster ska skrivas ut.</w:t>
      </w:r>
      <w:r w:rsidRPr="00CA0CEC">
        <w:rPr>
          <w:lang w:eastAsia="sv-SE"/>
        </w:rPr>
        <w:t xml:space="preserve"> Vid ackreditering skall ansvarig tränare lämna in </w:t>
      </w:r>
      <w:r w:rsidR="00846588">
        <w:rPr>
          <w:lang w:eastAsia="sv-SE"/>
        </w:rPr>
        <w:t xml:space="preserve">detta </w:t>
      </w:r>
      <w:r w:rsidRPr="00CA0CEC">
        <w:rPr>
          <w:lang w:eastAsia="sv-SE"/>
        </w:rPr>
        <w:t xml:space="preserve">utskriven och signerad. Deltagarlistan ska endast innehålla aktuella gymnaster och tränare. Gymnaster som saknar tävlingslicens kommer inte att bli ackrediterade och får inte ställa upp i tävlingen. </w:t>
      </w:r>
    </w:p>
    <w:p w14:paraId="6478091D" w14:textId="7A99722D" w:rsidR="00EE1608" w:rsidRPr="00CA0CEC" w:rsidRDefault="00EE1608" w:rsidP="00EE1608">
      <w:pPr>
        <w:pStyle w:val="Rubrik3"/>
        <w:rPr>
          <w:lang w:eastAsia="sv-SE"/>
        </w:rPr>
      </w:pPr>
      <w:r w:rsidRPr="00CA0CEC">
        <w:rPr>
          <w:lang w:eastAsia="sv-SE"/>
        </w:rPr>
        <w:t>Bedömningsunderlag</w:t>
      </w:r>
    </w:p>
    <w:p w14:paraId="47878B35" w14:textId="10872AC5" w:rsidR="00D327AA" w:rsidRDefault="00D327AA" w:rsidP="00EE1608">
      <w:pPr>
        <w:rPr>
          <w:lang w:eastAsia="sv-SE"/>
        </w:rPr>
      </w:pPr>
      <w:r w:rsidRPr="00CA0CEC">
        <w:rPr>
          <w:lang w:eastAsia="sv-SE"/>
        </w:rPr>
        <w:t>B</w:t>
      </w:r>
      <w:r w:rsidR="00EE12FC" w:rsidRPr="00CA0CEC">
        <w:rPr>
          <w:lang w:eastAsia="sv-SE"/>
        </w:rPr>
        <w:t xml:space="preserve">edömningsunderlag </w:t>
      </w:r>
      <w:r w:rsidRPr="00CA0CEC">
        <w:rPr>
          <w:lang w:eastAsia="sv-SE"/>
        </w:rPr>
        <w:t xml:space="preserve">lämnas </w:t>
      </w:r>
      <w:r w:rsidR="00846588">
        <w:rPr>
          <w:lang w:eastAsia="sv-SE"/>
        </w:rPr>
        <w:t>vid ackreditering, du hittar dessa för utskrift här</w:t>
      </w:r>
      <w:r w:rsidR="00682553">
        <w:rPr>
          <w:lang w:eastAsia="sv-SE"/>
        </w:rPr>
        <w:t>, sex</w:t>
      </w:r>
      <w:r w:rsidR="00637887">
        <w:rPr>
          <w:lang w:eastAsia="sv-SE"/>
        </w:rPr>
        <w:t xml:space="preserve"> ex</w:t>
      </w:r>
      <w:r w:rsidR="0032516D">
        <w:rPr>
          <w:lang w:eastAsia="sv-SE"/>
        </w:rPr>
        <w:t>e</w:t>
      </w:r>
      <w:r w:rsidR="00637887">
        <w:rPr>
          <w:lang w:eastAsia="sv-SE"/>
        </w:rPr>
        <w:t>mplar</w:t>
      </w:r>
      <w:r w:rsidR="0032516D">
        <w:rPr>
          <w:lang w:eastAsia="sv-SE"/>
        </w:rPr>
        <w:t xml:space="preserve"> per redskap</w:t>
      </w:r>
      <w:r w:rsidR="00846588">
        <w:rPr>
          <w:lang w:eastAsia="sv-SE"/>
        </w:rPr>
        <w:t xml:space="preserve">: </w:t>
      </w:r>
      <w:hyperlink r:id="rId13" w:history="1">
        <w:r w:rsidR="00846588" w:rsidRPr="00EC3B48">
          <w:rPr>
            <w:rStyle w:val="Hyperlnk"/>
            <w:lang w:eastAsia="sv-SE"/>
          </w:rPr>
          <w:t>https://www.gymnastik.se/regioner/region-mellansvenska/tavling/truppgymnastik/regionala-tavlingar/tavlingsbestammelser</w:t>
        </w:r>
      </w:hyperlink>
    </w:p>
    <w:p w14:paraId="2E38E51D" w14:textId="70195CD3" w:rsidR="00CA6BF0" w:rsidRPr="00CA0CEC" w:rsidRDefault="00CA6BF0" w:rsidP="00CA6BF0">
      <w:pPr>
        <w:pStyle w:val="Rubrik3"/>
        <w:rPr>
          <w:lang w:eastAsia="sv-SE"/>
        </w:rPr>
      </w:pPr>
      <w:r w:rsidRPr="00CA0CEC">
        <w:rPr>
          <w:lang w:eastAsia="sv-SE"/>
        </w:rPr>
        <w:t>Musik</w:t>
      </w:r>
    </w:p>
    <w:p w14:paraId="03AD52C4" w14:textId="26E630F1" w:rsidR="00CA6BF0" w:rsidRPr="00CA0CEC" w:rsidRDefault="006A5C80" w:rsidP="00713BF8">
      <w:pPr>
        <w:rPr>
          <w:lang w:eastAsia="sv-SE"/>
        </w:rPr>
      </w:pPr>
      <w:r w:rsidRPr="00CD60B3">
        <w:rPr>
          <w:highlight w:val="green"/>
          <w:lang w:eastAsia="sv-SE"/>
        </w:rPr>
        <w:t xml:space="preserve">Skriv hur ni vill ha musiken </w:t>
      </w:r>
      <w:r w:rsidR="00CD60B3" w:rsidRPr="00CD60B3">
        <w:rPr>
          <w:highlight w:val="green"/>
          <w:lang w:eastAsia="sv-SE"/>
        </w:rPr>
        <w:t>till er och senaste datum.</w:t>
      </w:r>
    </w:p>
    <w:p w14:paraId="2971BB5B" w14:textId="3B17B17A" w:rsidR="007C2583" w:rsidRPr="00CA0CEC" w:rsidRDefault="007C2583" w:rsidP="00713BF8">
      <w:pPr>
        <w:rPr>
          <w:lang w:eastAsia="sv-SE"/>
        </w:rPr>
      </w:pPr>
      <w:r w:rsidRPr="00CA0CEC">
        <w:rPr>
          <w:rStyle w:val="ui-provider"/>
        </w:rPr>
        <w:lastRenderedPageBreak/>
        <w:t>Alla lag ska ha med sig reservmusi</w:t>
      </w:r>
      <w:r w:rsidR="007F1B5F">
        <w:rPr>
          <w:rStyle w:val="ui-provider"/>
        </w:rPr>
        <w:t>k</w:t>
      </w:r>
      <w:r w:rsidRPr="00CA0CEC">
        <w:rPr>
          <w:rStyle w:val="ui-provider"/>
        </w:rPr>
        <w:t>. Datum senaste dag för musikuppladdning.</w:t>
      </w:r>
    </w:p>
    <w:p w14:paraId="6159A207" w14:textId="77777777" w:rsidR="006C15E2" w:rsidRPr="00CA0CEC" w:rsidRDefault="006C15E2" w:rsidP="00A1453A">
      <w:pPr>
        <w:pStyle w:val="Rubrik3"/>
        <w:rPr>
          <w:lang w:eastAsia="sv-SE"/>
        </w:rPr>
      </w:pPr>
      <w:r w:rsidRPr="00CA0CEC">
        <w:rPr>
          <w:lang w:eastAsia="sv-SE"/>
        </w:rPr>
        <w:t>Utbildningskrav</w:t>
      </w:r>
    </w:p>
    <w:p w14:paraId="46A9DA4F" w14:textId="77777777" w:rsidR="006C15E2" w:rsidRPr="00CA0CEC" w:rsidRDefault="0033391A" w:rsidP="006C15E2">
      <w:pPr>
        <w:rPr>
          <w:lang w:eastAsia="sv-SE"/>
        </w:rPr>
      </w:pPr>
      <w:r w:rsidRPr="00CA0CEC">
        <w:rPr>
          <w:lang w:eastAsia="sv-SE"/>
        </w:rPr>
        <w:t xml:space="preserve">I all verksamhet ska Gymnastikförbundets utbildningskrav följas: </w:t>
      </w:r>
      <w:hyperlink r:id="rId14" w:history="1">
        <w:r w:rsidRPr="00CA0CEC">
          <w:rPr>
            <w:rStyle w:val="Hyperlnk"/>
            <w:lang w:eastAsia="sv-SE"/>
          </w:rPr>
          <w:t>www.gymnastik.se/utbildning/utbildningskrav-behorigheter-och-dispenser/utbildningskrav</w:t>
        </w:r>
      </w:hyperlink>
      <w:r w:rsidRPr="00CA0CEC">
        <w:rPr>
          <w:lang w:eastAsia="sv-SE"/>
        </w:rPr>
        <w:t xml:space="preserve"> </w:t>
      </w:r>
    </w:p>
    <w:p w14:paraId="7D28D486" w14:textId="3CCE5CEC" w:rsidR="001139D1" w:rsidRPr="00CA0CEC" w:rsidRDefault="001139D1" w:rsidP="006C15E2">
      <w:pPr>
        <w:rPr>
          <w:lang w:eastAsia="sv-SE"/>
        </w:rPr>
      </w:pPr>
      <w:r w:rsidRPr="00CA0CEC">
        <w:rPr>
          <w:lang w:eastAsia="sv-SE"/>
        </w:rPr>
        <w:t xml:space="preserve">På </w:t>
      </w:r>
      <w:proofErr w:type="spellStart"/>
      <w:r w:rsidRPr="00CA0CEC">
        <w:rPr>
          <w:lang w:eastAsia="sv-SE"/>
        </w:rPr>
        <w:t>tumbling</w:t>
      </w:r>
      <w:proofErr w:type="spellEnd"/>
      <w:r w:rsidR="00EE3F4E">
        <w:rPr>
          <w:lang w:eastAsia="sv-SE"/>
        </w:rPr>
        <w:t>/</w:t>
      </w:r>
      <w:proofErr w:type="spellStart"/>
      <w:r w:rsidR="00EE3F4E">
        <w:rPr>
          <w:lang w:eastAsia="sv-SE"/>
        </w:rPr>
        <w:t>airfloor</w:t>
      </w:r>
      <w:proofErr w:type="spellEnd"/>
      <w:r w:rsidRPr="00CA0CEC">
        <w:rPr>
          <w:lang w:eastAsia="sv-SE"/>
        </w:rPr>
        <w:t xml:space="preserve"> ska en mottagare ha giltig behörighet för säkerhetspassning som motsvarar den nivå som gymnasterna tävlar på. På trampett från fri voltrotation ska två mottagare stå på nedslagsbädden varav en mottagare ska ha giltig behörighet för säkerhetspassning som motsvarar den nivå som gymnasterna tävlar på. Tränarnas utbildningsnivå fylls i på deltagarlistan.</w:t>
      </w:r>
    </w:p>
    <w:p w14:paraId="226E11FE" w14:textId="77777777" w:rsidR="008C7138" w:rsidRPr="00CA0CEC" w:rsidRDefault="008C7138" w:rsidP="00A1453A">
      <w:pPr>
        <w:pStyle w:val="Rubrik3"/>
        <w:rPr>
          <w:lang w:eastAsia="sv-SE"/>
        </w:rPr>
      </w:pPr>
      <w:r w:rsidRPr="00CA0CEC">
        <w:rPr>
          <w:lang w:eastAsia="sv-SE"/>
        </w:rPr>
        <w:t>Korrekt uppförande</w:t>
      </w:r>
    </w:p>
    <w:p w14:paraId="73B4F3BE" w14:textId="360D06ED" w:rsidR="008C7138" w:rsidRPr="00CA0CEC" w:rsidRDefault="008C7138" w:rsidP="008C7138">
      <w:pPr>
        <w:rPr>
          <w:lang w:eastAsia="sv-SE"/>
        </w:rPr>
      </w:pPr>
      <w:r w:rsidRPr="00CA0CEC">
        <w:rPr>
          <w:lang w:eastAsia="sv-SE"/>
        </w:rPr>
        <w:t xml:space="preserve">Gymnaster, domare, tränare och andra ledare förväntas följa punkt 2.6 i </w:t>
      </w:r>
      <w:r w:rsidR="00996EFF" w:rsidRPr="00CA0CEC">
        <w:rPr>
          <w:lang w:eastAsia="sv-SE"/>
        </w:rPr>
        <w:t>T</w:t>
      </w:r>
      <w:r w:rsidRPr="00CA0CEC">
        <w:rPr>
          <w:lang w:eastAsia="sv-SE"/>
        </w:rPr>
        <w:t xml:space="preserve">ekniskt reglemente. Vänligen ta del av all information </w:t>
      </w:r>
      <w:hyperlink r:id="rId15" w:history="1">
        <w:r w:rsidRPr="00CA0CEC">
          <w:rPr>
            <w:rStyle w:val="Hyperlnk"/>
            <w:lang w:eastAsia="sv-SE"/>
          </w:rPr>
          <w:t>här</w:t>
        </w:r>
      </w:hyperlink>
      <w:r w:rsidRPr="00CA0CEC">
        <w:rPr>
          <w:lang w:eastAsia="sv-SE"/>
        </w:rPr>
        <w:t xml:space="preserve">. </w:t>
      </w:r>
    </w:p>
    <w:p w14:paraId="7FF7C23F" w14:textId="77777777" w:rsidR="008C7138" w:rsidRPr="00CA0CEC" w:rsidRDefault="008C7138" w:rsidP="008C7138">
      <w:pPr>
        <w:pStyle w:val="Liststycke"/>
        <w:numPr>
          <w:ilvl w:val="0"/>
          <w:numId w:val="20"/>
        </w:numPr>
        <w:rPr>
          <w:lang w:eastAsia="sv-SE"/>
        </w:rPr>
      </w:pPr>
      <w:r w:rsidRPr="00CA0CEC">
        <w:rPr>
          <w:lang w:eastAsia="sv-SE"/>
        </w:rPr>
        <w:t>Uppträda korrekt gentemot varandra och funktionärer och följa Gymnastikförbundets uppförandekod.</w:t>
      </w:r>
    </w:p>
    <w:p w14:paraId="5EE3DF66" w14:textId="77777777" w:rsidR="008C7138" w:rsidRPr="00CA0CEC" w:rsidRDefault="008C7138" w:rsidP="008C7138">
      <w:pPr>
        <w:pStyle w:val="Liststycke"/>
        <w:numPr>
          <w:ilvl w:val="0"/>
          <w:numId w:val="20"/>
        </w:numPr>
        <w:rPr>
          <w:lang w:eastAsia="sv-SE"/>
        </w:rPr>
      </w:pPr>
      <w:r w:rsidRPr="00CA0CEC">
        <w:rPr>
          <w:lang w:eastAsia="sv-SE"/>
        </w:rPr>
        <w:t xml:space="preserve">Följa RF:s alkohol- och tobakspolicy (ANDT-policy). </w:t>
      </w:r>
    </w:p>
    <w:p w14:paraId="66FE3746" w14:textId="77777777" w:rsidR="008C7138" w:rsidRPr="00CA0CEC" w:rsidRDefault="008C7138" w:rsidP="008C7138">
      <w:pPr>
        <w:pStyle w:val="Liststycke"/>
        <w:numPr>
          <w:ilvl w:val="0"/>
          <w:numId w:val="20"/>
        </w:numPr>
        <w:rPr>
          <w:lang w:eastAsia="sv-SE"/>
        </w:rPr>
      </w:pPr>
      <w:r w:rsidRPr="00CA0CEC">
        <w:rPr>
          <w:lang w:eastAsia="sv-SE"/>
        </w:rPr>
        <w:t xml:space="preserve">Följa Gymnastikförbundets antidopingprogram. </w:t>
      </w:r>
    </w:p>
    <w:p w14:paraId="419B75DC" w14:textId="77777777" w:rsidR="001E49BC" w:rsidRPr="00CA0CEC" w:rsidRDefault="001E49BC" w:rsidP="00A1453A">
      <w:pPr>
        <w:pStyle w:val="Rubrik3"/>
        <w:rPr>
          <w:lang w:eastAsia="sv-SE"/>
        </w:rPr>
      </w:pPr>
      <w:r w:rsidRPr="00CA0CEC">
        <w:rPr>
          <w:lang w:eastAsia="sv-SE"/>
        </w:rPr>
        <w:t>GDPR</w:t>
      </w:r>
    </w:p>
    <w:p w14:paraId="04055550" w14:textId="77777777" w:rsidR="001E49BC" w:rsidRPr="00CA0CEC" w:rsidRDefault="001E49BC" w:rsidP="001E49BC">
      <w:pPr>
        <w:rPr>
          <w:lang w:eastAsia="sv-SE"/>
        </w:rPr>
      </w:pPr>
      <w:r w:rsidRPr="00CA0CEC">
        <w:rPr>
          <w:lang w:eastAsia="sv-SE"/>
        </w:rPr>
        <w:t xml:space="preserve">I och med anmälan till tävling godkänner föreningen att kontaktuppgifter till föreningen och ansvarig för anmälan behandlas och lagras av Gymnastikförbundet. </w:t>
      </w:r>
    </w:p>
    <w:p w14:paraId="5BA6901D" w14:textId="77777777" w:rsidR="006C15E2" w:rsidRPr="00CA0CEC" w:rsidRDefault="001E49BC" w:rsidP="006C15E2">
      <w:pPr>
        <w:rPr>
          <w:i/>
          <w:iCs/>
          <w:lang w:eastAsia="sv-SE"/>
        </w:rPr>
      </w:pPr>
      <w:r w:rsidRPr="00CA0CEC">
        <w:rPr>
          <w:i/>
          <w:iCs/>
          <w:lang w:eastAsia="sv-SE"/>
        </w:rPr>
        <w:t>Ändamål med behandling av personuppgifter i samband med tävlingsanmälan: Tävlingsadministration, förbunds- och föreningsadministration, avgiftshantering, licensadministration. Lagringstiden för dina personuppgifter varierar utifrån vad uppgifterna behövs till. Utgångspunkten är att uppgifter inte ska sparas längre än vad som behövs för aktuellt ändamål.</w:t>
      </w:r>
    </w:p>
    <w:p w14:paraId="2D064B48" w14:textId="77777777" w:rsidR="006F743A" w:rsidRPr="00CA0CEC" w:rsidRDefault="006F743A" w:rsidP="006F743A">
      <w:pPr>
        <w:pStyle w:val="Rubrik3"/>
        <w:rPr>
          <w:lang w:eastAsia="sv-SE"/>
        </w:rPr>
      </w:pPr>
      <w:r w:rsidRPr="00CA0CEC">
        <w:rPr>
          <w:lang w:eastAsia="sv-SE"/>
        </w:rPr>
        <w:t>Bilagor</w:t>
      </w:r>
    </w:p>
    <w:p w14:paraId="6582DCD9" w14:textId="77777777" w:rsidR="006F743A" w:rsidRPr="00CA0CEC" w:rsidRDefault="006F743A" w:rsidP="006F743A">
      <w:pPr>
        <w:rPr>
          <w:highlight w:val="green"/>
          <w:lang w:eastAsia="sv-SE"/>
        </w:rPr>
      </w:pPr>
      <w:r w:rsidRPr="00CA0CEC">
        <w:rPr>
          <w:highlight w:val="green"/>
          <w:lang w:eastAsia="sv-SE"/>
        </w:rPr>
        <w:t xml:space="preserve">Bilaga 1 – </w:t>
      </w:r>
      <w:r w:rsidRPr="00CA0CEC">
        <w:rPr>
          <w:highlight w:val="yellow"/>
          <w:lang w:eastAsia="sv-SE"/>
        </w:rPr>
        <w:t xml:space="preserve">Förträning och tävlingstider </w:t>
      </w:r>
      <w:r w:rsidRPr="00CA0CEC">
        <w:rPr>
          <w:highlight w:val="green"/>
          <w:lang w:eastAsia="sv-SE"/>
        </w:rPr>
        <w:t>och anmälda lag</w:t>
      </w:r>
    </w:p>
    <w:p w14:paraId="10CE31F5" w14:textId="60F461DB" w:rsidR="006F743A" w:rsidRPr="00CA0CEC" w:rsidRDefault="006F743A" w:rsidP="006F743A">
      <w:pPr>
        <w:rPr>
          <w:highlight w:val="yellow"/>
          <w:lang w:eastAsia="sv-SE"/>
        </w:rPr>
      </w:pPr>
      <w:r w:rsidRPr="00CA0CEC">
        <w:rPr>
          <w:highlight w:val="yellow"/>
          <w:lang w:eastAsia="sv-SE"/>
        </w:rPr>
        <w:t xml:space="preserve">Bilaga </w:t>
      </w:r>
      <w:r w:rsidR="00846588">
        <w:rPr>
          <w:highlight w:val="yellow"/>
          <w:lang w:eastAsia="sv-SE"/>
        </w:rPr>
        <w:t>2</w:t>
      </w:r>
      <w:r w:rsidRPr="00CA0CEC">
        <w:rPr>
          <w:highlight w:val="yellow"/>
          <w:lang w:eastAsia="sv-SE"/>
        </w:rPr>
        <w:t xml:space="preserve"> - Redskapsskiss</w:t>
      </w:r>
    </w:p>
    <w:p w14:paraId="7035EF71" w14:textId="77777777" w:rsidR="007A7310" w:rsidRPr="00CA0CEC" w:rsidRDefault="007A7310" w:rsidP="006C15E2">
      <w:pPr>
        <w:rPr>
          <w:lang w:eastAsia="sv-SE"/>
        </w:rPr>
      </w:pPr>
    </w:p>
    <w:p w14:paraId="602FAA59" w14:textId="77777777" w:rsidR="007A7310" w:rsidRPr="00CA0CEC" w:rsidRDefault="007A7310" w:rsidP="00A1453A">
      <w:pPr>
        <w:pStyle w:val="Rubrik3"/>
        <w:rPr>
          <w:lang w:eastAsia="sv-SE"/>
        </w:rPr>
      </w:pPr>
      <w:r w:rsidRPr="00CA0CEC">
        <w:rPr>
          <w:lang w:eastAsia="sv-SE"/>
        </w:rPr>
        <w:t>Varmt välkomna!</w:t>
      </w:r>
    </w:p>
    <w:p w14:paraId="1FA7128B" w14:textId="77777777" w:rsidR="008C7138" w:rsidRDefault="008C7138" w:rsidP="006C15E2">
      <w:pPr>
        <w:rPr>
          <w:lang w:eastAsia="sv-SE"/>
        </w:rPr>
      </w:pPr>
    </w:p>
    <w:p w14:paraId="7BC4B144" w14:textId="15742E0E" w:rsidR="006C15E2" w:rsidRDefault="00102E6E" w:rsidP="0023550F">
      <w:pPr>
        <w:rPr>
          <w:lang w:eastAsia="sv-SE"/>
        </w:rPr>
      </w:pPr>
      <w:r>
        <w:rPr>
          <w:noProof/>
          <w:lang w:eastAsia="sv-SE"/>
        </w:rPr>
        <w:lastRenderedPageBreak/>
        <w:drawing>
          <wp:anchor distT="0" distB="0" distL="114300" distR="114300" simplePos="0" relativeHeight="251658243" behindDoc="0" locked="0" layoutInCell="1" allowOverlap="1" wp14:anchorId="25178C14" wp14:editId="0C3E6F79">
            <wp:simplePos x="0" y="0"/>
            <wp:positionH relativeFrom="page">
              <wp:align>center</wp:align>
            </wp:positionH>
            <wp:positionV relativeFrom="margin">
              <wp:posOffset>-676275</wp:posOffset>
            </wp:positionV>
            <wp:extent cx="6370896" cy="8848725"/>
            <wp:effectExtent l="0" t="0" r="0" b="0"/>
            <wp:wrapSquare wrapText="bothSides"/>
            <wp:docPr id="4" name="Bildobjekt 4" descr="En bild som visar text, skärmbild, Teckensnitt,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skärmbild, Teckensnitt, design&#10;&#10;Automatiskt genererad beskrivn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70896" cy="8848725"/>
                    </a:xfrm>
                    <a:prstGeom prst="rect">
                      <a:avLst/>
                    </a:prstGeom>
                  </pic:spPr>
                </pic:pic>
              </a:graphicData>
            </a:graphic>
          </wp:anchor>
        </w:drawing>
      </w:r>
    </w:p>
    <w:sectPr w:rsidR="006C15E2" w:rsidSect="00BF4253">
      <w:footerReference w:type="even" r:id="rId17"/>
      <w:footerReference w:type="default" r:id="rId18"/>
      <w:footerReference w:type="first" r:id="rId19"/>
      <w:pgSz w:w="11906" w:h="16838"/>
      <w:pgMar w:top="1418" w:right="226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C4BC" w14:textId="77777777" w:rsidR="00D05803" w:rsidRDefault="00D05803" w:rsidP="004B72AB">
      <w:r>
        <w:separator/>
      </w:r>
    </w:p>
  </w:endnote>
  <w:endnote w:type="continuationSeparator" w:id="0">
    <w:p w14:paraId="5BE530D0" w14:textId="77777777" w:rsidR="00D05803" w:rsidRDefault="00D05803" w:rsidP="004B72AB">
      <w:r>
        <w:continuationSeparator/>
      </w:r>
    </w:p>
  </w:endnote>
  <w:endnote w:type="continuationNotice" w:id="1">
    <w:p w14:paraId="31683D7E" w14:textId="77777777" w:rsidR="00D05803" w:rsidRDefault="00D058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Palatino">
    <w:altName w:val="Segoe UI Historic"/>
    <w:charset w:val="00"/>
    <w:family w:val="roman"/>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2800116"/>
      <w:docPartObj>
        <w:docPartGallery w:val="Page Numbers (Bottom of Page)"/>
        <w:docPartUnique/>
      </w:docPartObj>
    </w:sdtPr>
    <w:sdtContent>
      <w:p w14:paraId="13776724" w14:textId="77777777" w:rsidR="004B72AB" w:rsidRDefault="004B72AB" w:rsidP="007B4596">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BF4253">
          <w:rPr>
            <w:rStyle w:val="Sidnummer"/>
            <w:noProof/>
          </w:rPr>
          <w:t>2</w:t>
        </w:r>
        <w:r>
          <w:rPr>
            <w:rStyle w:val="Sidnummer"/>
          </w:rPr>
          <w:fldChar w:fldCharType="end"/>
        </w:r>
      </w:p>
    </w:sdtContent>
  </w:sdt>
  <w:p w14:paraId="66BC7DDB" w14:textId="77777777" w:rsidR="004B72AB" w:rsidRDefault="004B72AB" w:rsidP="004B72A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836349"/>
      <w:docPartObj>
        <w:docPartGallery w:val="Page Numbers (Bottom of Page)"/>
        <w:docPartUnique/>
      </w:docPartObj>
    </w:sdtPr>
    <w:sdtContent>
      <w:p w14:paraId="5D023DAD" w14:textId="77777777" w:rsidR="004B72AB" w:rsidRDefault="004B72AB" w:rsidP="003E4A68">
        <w:pPr>
          <w:pStyle w:val="Sidfot"/>
          <w:framePr w:h="244" w:hRule="exact" w:wrap="none" w:vAnchor="text" w:hAnchor="margin" w:xAlign="right" w:y="-384"/>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3A04EDF7" w14:textId="77777777" w:rsidR="004B72AB" w:rsidRDefault="000E6605" w:rsidP="004B72AB">
    <w:pPr>
      <w:pStyle w:val="Sidfot"/>
      <w:ind w:right="360"/>
    </w:pPr>
    <w:r>
      <w:rPr>
        <w:noProof/>
      </w:rPr>
      <w:drawing>
        <wp:anchor distT="0" distB="0" distL="114300" distR="114300" simplePos="0" relativeHeight="251658240" behindDoc="0" locked="0" layoutInCell="1" allowOverlap="1" wp14:anchorId="4C631818" wp14:editId="10A02CE2">
          <wp:simplePos x="0" y="0"/>
          <wp:positionH relativeFrom="margin">
            <wp:posOffset>0</wp:posOffset>
          </wp:positionH>
          <wp:positionV relativeFrom="margin">
            <wp:posOffset>9044305</wp:posOffset>
          </wp:positionV>
          <wp:extent cx="1756800" cy="388800"/>
          <wp:effectExtent l="0" t="0" r="0" b="5080"/>
          <wp:wrapSquare wrapText="bothSides"/>
          <wp:docPr id="211678586" name="Bildobjekt 211678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2A93" w14:textId="77777777" w:rsidR="00F15871" w:rsidRDefault="00F15871">
    <w:pPr>
      <w:pStyle w:val="Sidfot"/>
    </w:pPr>
    <w:r>
      <w:rPr>
        <w:noProof/>
      </w:rPr>
      <mc:AlternateContent>
        <mc:Choice Requires="wps">
          <w:drawing>
            <wp:anchor distT="45720" distB="45720" distL="114300" distR="114300" simplePos="0" relativeHeight="251658241" behindDoc="0" locked="0" layoutInCell="1" allowOverlap="1" wp14:anchorId="6BE69D9C" wp14:editId="09395CC4">
              <wp:simplePos x="0" y="0"/>
              <wp:positionH relativeFrom="column">
                <wp:posOffset>3474720</wp:posOffset>
              </wp:positionH>
              <wp:positionV relativeFrom="paragraph">
                <wp:posOffset>-828288</wp:posOffset>
              </wp:positionV>
              <wp:extent cx="3013075" cy="1404620"/>
              <wp:effectExtent l="0" t="0" r="0" b="762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404620"/>
                      </a:xfrm>
                      <a:prstGeom prst="rect">
                        <a:avLst/>
                      </a:prstGeom>
                      <a:solidFill>
                        <a:srgbClr val="FFFFFF"/>
                      </a:solidFill>
                      <a:ln w="9525">
                        <a:noFill/>
                        <a:miter lim="800000"/>
                        <a:headEnd/>
                        <a:tailEnd/>
                      </a:ln>
                    </wps:spPr>
                    <wps:txbx>
                      <w:txbxContent>
                        <w:p w14:paraId="0B47A0DD" w14:textId="77777777" w:rsidR="00F15871" w:rsidRDefault="00F15871" w:rsidP="00F15871">
                          <w:r w:rsidRPr="00492DB9">
                            <w:rPr>
                              <w:highlight w:val="green"/>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69D9C" id="_x0000_t202" coordsize="21600,21600" o:spt="202" path="m,l,21600r21600,l21600,xe">
              <v:stroke joinstyle="miter"/>
              <v:path gradientshapeok="t" o:connecttype="rect"/>
            </v:shapetype>
            <v:shape id="Textruta 217" o:spid="_x0000_s1028" type="#_x0000_t202" style="position:absolute;margin-left:273.6pt;margin-top:-65.2pt;width:237.2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AFDgIAAPcDAAAOAAAAZHJzL2Uyb0RvYy54bWysU9tu2zAMfR+wfxD0vthOk16MOEWXLsOA&#10;7gJ0+wBZlmNhsqhRSuzu60fJaRp0b8P0IJAidUQeHq1ux96wg0KvwVa8mOWcKSuh0XZX8R/ft++u&#10;OfNB2EYYsKriT8rz2/XbN6vBlWoOHZhGISMQ68vBVbwLwZVZ5mWneuFn4JSlYAvYi0Au7rIGxUDo&#10;vcnmeX6ZDYCNQ5DKezq9n4J8nfDbVsnwtW29CsxUnGoLace013HP1itR7lC4TstjGeIfquiFtvTo&#10;CepeBMH2qP+C6rVE8NCGmYQ+g7bVUqUeqJsif9XNYyecSr0QOd6daPL/D1Z+OTy6b8jC+B5GGmBq&#10;wrsHkD89s7DphN2pO0QYOiUaeriIlGWD8+XxaqTalz6C1MNnaGjIYh8gAY0t9pEV6pMROg3g6US6&#10;GgOTdHiRFxf51ZIzSbFikS8u52ksmSifrzv04aOCnkWj4khTTfDi8OBDLEeUzynxNQ9GN1ttTHJw&#10;V28MsoMgBWzTSh28SjOWDRW/Wc6XCdlCvJ/E0etACjW6r/h1HtekmUjHB9uklCC0mWyqxNgjP5GS&#10;iZww1iMlRp5qaJ6IKYRJifRzyOgAf3M2kAor7n/tBSrOzCdLbN8Ui0WUbXIWyyuihuF5pD6PCCsJ&#10;quKBs8nchCT1xIO7o6lsdeLrpZJjraSuROPxJ0T5nvsp6+W/rv8AAAD//wMAUEsDBBQABgAIAAAA&#10;IQCzFWwd4QAAAAwBAAAPAAAAZHJzL2Rvd25yZXYueG1sTI/LTsMwEEX3SPyDNUjsWjuhpSVkUlVU&#10;bFggUZDapRs7cYRfst00/D3uCpaje3TvmXozGU1GGeLgLEIxZ0CkbZ0YbI/w9fk6WwOJiVvBtbMS&#10;4UdG2DS3NzWvhLvYDznuU09yiY0VR1Ap+YrS2CppeJw7L23OOhcMT/kMPRWBX3K50bRk7JEaPti8&#10;oLiXL0q23/uzQTgYNYhdeD92Qo+7t2679FPwiPd30/YZSJJT+oPhqp/VoclOJ3e2IhKNsFysyowi&#10;zIoHtgByRVhZrICcEJ7YGmhT0/9PNL8AAAD//wMAUEsBAi0AFAAGAAgAAAAhALaDOJL+AAAA4QEA&#10;ABMAAAAAAAAAAAAAAAAAAAAAAFtDb250ZW50X1R5cGVzXS54bWxQSwECLQAUAAYACAAAACEAOP0h&#10;/9YAAACUAQAACwAAAAAAAAAAAAAAAAAvAQAAX3JlbHMvLnJlbHNQSwECLQAUAAYACAAAACEAKWTQ&#10;BQ4CAAD3AwAADgAAAAAAAAAAAAAAAAAuAgAAZHJzL2Uyb0RvYy54bWxQSwECLQAUAAYACAAAACEA&#10;sxVsHeEAAAAMAQAADwAAAAAAAAAAAAAAAABoBAAAZHJzL2Rvd25yZXYueG1sUEsFBgAAAAAEAAQA&#10;8wAAAHYFAAAAAA==&#10;" stroked="f">
              <v:textbox style="mso-fit-shape-to-text:t">
                <w:txbxContent>
                  <w:p w14:paraId="0B47A0DD" w14:textId="77777777" w:rsidR="00F15871" w:rsidRDefault="00F15871" w:rsidP="00F15871">
                    <w:r w:rsidRPr="00492DB9">
                      <w:rPr>
                        <w:highlight w:val="green"/>
                      </w:rPr>
                      <w:t>Lägg till arrangörens logotype i sidfoten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DC4C" w14:textId="77777777" w:rsidR="00D05803" w:rsidRPr="00760C0A" w:rsidRDefault="00D05803" w:rsidP="00760C0A">
      <w:pPr>
        <w:pStyle w:val="Fotnotstext"/>
      </w:pPr>
      <w:r w:rsidRPr="00760C0A">
        <w:separator/>
      </w:r>
    </w:p>
  </w:footnote>
  <w:footnote w:type="continuationSeparator" w:id="0">
    <w:p w14:paraId="73065F31" w14:textId="77777777" w:rsidR="00D05803" w:rsidRDefault="00D05803" w:rsidP="004B72AB">
      <w:r>
        <w:continuationSeparator/>
      </w:r>
    </w:p>
  </w:footnote>
  <w:footnote w:type="continuationNotice" w:id="1">
    <w:p w14:paraId="5C8A7CC3" w14:textId="77777777" w:rsidR="00D05803" w:rsidRDefault="00D0580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40A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AB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2C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6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6D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A2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8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8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89AC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998A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45A"/>
    <w:multiLevelType w:val="hybridMultilevel"/>
    <w:tmpl w:val="E2A69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FFC7449"/>
    <w:multiLevelType w:val="hybridMultilevel"/>
    <w:tmpl w:val="C5004D04"/>
    <w:lvl w:ilvl="0" w:tplc="6A5EF7E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961271"/>
    <w:multiLevelType w:val="multilevel"/>
    <w:tmpl w:val="87F67478"/>
    <w:styleLink w:val="Aktuelllista3"/>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7A66D2"/>
    <w:multiLevelType w:val="hybridMultilevel"/>
    <w:tmpl w:val="ACDC0AD6"/>
    <w:lvl w:ilvl="0" w:tplc="06A2D59E">
      <w:start w:val="1"/>
      <w:numFmt w:val="bullet"/>
      <w:pStyle w:val="Norm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E91B5A"/>
    <w:multiLevelType w:val="hybridMultilevel"/>
    <w:tmpl w:val="EDCE9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03C702C"/>
    <w:multiLevelType w:val="multilevel"/>
    <w:tmpl w:val="55A6529A"/>
    <w:styleLink w:val="Aktuelllist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A2376F"/>
    <w:multiLevelType w:val="multilevel"/>
    <w:tmpl w:val="8FE4ACC0"/>
    <w:styleLink w:val="Aktuelllist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4C151A"/>
    <w:multiLevelType w:val="hybridMultilevel"/>
    <w:tmpl w:val="624A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E142BC"/>
    <w:multiLevelType w:val="hybridMultilevel"/>
    <w:tmpl w:val="297CC2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C1E192B"/>
    <w:multiLevelType w:val="multilevel"/>
    <w:tmpl w:val="C10467DE"/>
    <w:styleLink w:val="Aktuelllista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4B11E8"/>
    <w:multiLevelType w:val="hybridMultilevel"/>
    <w:tmpl w:val="391A0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105209">
    <w:abstractNumId w:val="17"/>
  </w:num>
  <w:num w:numId="2" w16cid:durableId="636570995">
    <w:abstractNumId w:val="10"/>
  </w:num>
  <w:num w:numId="3" w16cid:durableId="830097284">
    <w:abstractNumId w:val="20"/>
  </w:num>
  <w:num w:numId="4" w16cid:durableId="1749689029">
    <w:abstractNumId w:val="4"/>
  </w:num>
  <w:num w:numId="5" w16cid:durableId="1351567415">
    <w:abstractNumId w:val="5"/>
  </w:num>
  <w:num w:numId="6" w16cid:durableId="792596868">
    <w:abstractNumId w:val="6"/>
  </w:num>
  <w:num w:numId="7" w16cid:durableId="105001159">
    <w:abstractNumId w:val="7"/>
  </w:num>
  <w:num w:numId="8" w16cid:durableId="773675416">
    <w:abstractNumId w:val="9"/>
  </w:num>
  <w:num w:numId="9" w16cid:durableId="50155289">
    <w:abstractNumId w:val="0"/>
  </w:num>
  <w:num w:numId="10" w16cid:durableId="1821732121">
    <w:abstractNumId w:val="1"/>
  </w:num>
  <w:num w:numId="11" w16cid:durableId="1096748285">
    <w:abstractNumId w:val="2"/>
  </w:num>
  <w:num w:numId="12" w16cid:durableId="976569699">
    <w:abstractNumId w:val="3"/>
  </w:num>
  <w:num w:numId="13" w16cid:durableId="1432974442">
    <w:abstractNumId w:val="8"/>
  </w:num>
  <w:num w:numId="14" w16cid:durableId="352539136">
    <w:abstractNumId w:val="13"/>
  </w:num>
  <w:num w:numId="15" w16cid:durableId="1135872445">
    <w:abstractNumId w:val="16"/>
  </w:num>
  <w:num w:numId="16" w16cid:durableId="1625772129">
    <w:abstractNumId w:val="19"/>
  </w:num>
  <w:num w:numId="17" w16cid:durableId="1947345516">
    <w:abstractNumId w:val="12"/>
  </w:num>
  <w:num w:numId="18" w16cid:durableId="234584226">
    <w:abstractNumId w:val="15"/>
  </w:num>
  <w:num w:numId="19" w16cid:durableId="836269014">
    <w:abstractNumId w:val="14"/>
  </w:num>
  <w:num w:numId="20" w16cid:durableId="210969235">
    <w:abstractNumId w:val="18"/>
  </w:num>
  <w:num w:numId="21" w16cid:durableId="15581312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17"/>
    <w:rsid w:val="0000138C"/>
    <w:rsid w:val="00016E5C"/>
    <w:rsid w:val="000229D4"/>
    <w:rsid w:val="00027284"/>
    <w:rsid w:val="00040EBB"/>
    <w:rsid w:val="00040FF7"/>
    <w:rsid w:val="000429D6"/>
    <w:rsid w:val="00042C02"/>
    <w:rsid w:val="00044DC4"/>
    <w:rsid w:val="00050D31"/>
    <w:rsid w:val="00054E8A"/>
    <w:rsid w:val="00062959"/>
    <w:rsid w:val="000862DD"/>
    <w:rsid w:val="000B1D61"/>
    <w:rsid w:val="000B3250"/>
    <w:rsid w:val="000B60DC"/>
    <w:rsid w:val="000D1950"/>
    <w:rsid w:val="000E6605"/>
    <w:rsid w:val="00102E6E"/>
    <w:rsid w:val="001139D1"/>
    <w:rsid w:val="00114496"/>
    <w:rsid w:val="00116E0D"/>
    <w:rsid w:val="0012552D"/>
    <w:rsid w:val="00135B7D"/>
    <w:rsid w:val="00140648"/>
    <w:rsid w:val="001855FA"/>
    <w:rsid w:val="00197AA8"/>
    <w:rsid w:val="001A1324"/>
    <w:rsid w:val="001C390F"/>
    <w:rsid w:val="001C533D"/>
    <w:rsid w:val="001E49BC"/>
    <w:rsid w:val="001E66CD"/>
    <w:rsid w:val="001F2F65"/>
    <w:rsid w:val="001F3878"/>
    <w:rsid w:val="00200773"/>
    <w:rsid w:val="00205F2B"/>
    <w:rsid w:val="00206D2B"/>
    <w:rsid w:val="00212AE1"/>
    <w:rsid w:val="002259E3"/>
    <w:rsid w:val="00232DFB"/>
    <w:rsid w:val="00235429"/>
    <w:rsid w:val="0023550F"/>
    <w:rsid w:val="00242A8D"/>
    <w:rsid w:val="002474BE"/>
    <w:rsid w:val="00270FF9"/>
    <w:rsid w:val="0027279B"/>
    <w:rsid w:val="00287634"/>
    <w:rsid w:val="00292B63"/>
    <w:rsid w:val="002A3B2A"/>
    <w:rsid w:val="002B1B78"/>
    <w:rsid w:val="002E6177"/>
    <w:rsid w:val="002F30CA"/>
    <w:rsid w:val="00316A8E"/>
    <w:rsid w:val="003232D3"/>
    <w:rsid w:val="0032516D"/>
    <w:rsid w:val="00330F61"/>
    <w:rsid w:val="0033391A"/>
    <w:rsid w:val="0039086F"/>
    <w:rsid w:val="00393CFB"/>
    <w:rsid w:val="003B4218"/>
    <w:rsid w:val="003E4A68"/>
    <w:rsid w:val="003F7B6F"/>
    <w:rsid w:val="004042FD"/>
    <w:rsid w:val="00414F33"/>
    <w:rsid w:val="00417D20"/>
    <w:rsid w:val="00423835"/>
    <w:rsid w:val="00424DDE"/>
    <w:rsid w:val="00452BDE"/>
    <w:rsid w:val="00454617"/>
    <w:rsid w:val="00470DB5"/>
    <w:rsid w:val="00477E42"/>
    <w:rsid w:val="00483F3A"/>
    <w:rsid w:val="00492DB9"/>
    <w:rsid w:val="004B1A35"/>
    <w:rsid w:val="004B2CAC"/>
    <w:rsid w:val="004B72AB"/>
    <w:rsid w:val="004C0450"/>
    <w:rsid w:val="004D7E08"/>
    <w:rsid w:val="004F64E3"/>
    <w:rsid w:val="00516DF9"/>
    <w:rsid w:val="00526EAE"/>
    <w:rsid w:val="005356E0"/>
    <w:rsid w:val="0054336C"/>
    <w:rsid w:val="00561169"/>
    <w:rsid w:val="00565A12"/>
    <w:rsid w:val="00566A97"/>
    <w:rsid w:val="00597A10"/>
    <w:rsid w:val="005A02AA"/>
    <w:rsid w:val="005A0DF2"/>
    <w:rsid w:val="005A2DCC"/>
    <w:rsid w:val="005A3822"/>
    <w:rsid w:val="005A4C80"/>
    <w:rsid w:val="005B7E14"/>
    <w:rsid w:val="005C0704"/>
    <w:rsid w:val="005C7C70"/>
    <w:rsid w:val="005D4482"/>
    <w:rsid w:val="005D61A4"/>
    <w:rsid w:val="00605CF6"/>
    <w:rsid w:val="00637887"/>
    <w:rsid w:val="00643543"/>
    <w:rsid w:val="0064647A"/>
    <w:rsid w:val="00672A92"/>
    <w:rsid w:val="006751D9"/>
    <w:rsid w:val="00682553"/>
    <w:rsid w:val="00691FFD"/>
    <w:rsid w:val="006A5C80"/>
    <w:rsid w:val="006B1055"/>
    <w:rsid w:val="006B75D2"/>
    <w:rsid w:val="006B7814"/>
    <w:rsid w:val="006C0834"/>
    <w:rsid w:val="006C15E2"/>
    <w:rsid w:val="006C189A"/>
    <w:rsid w:val="006C1DD4"/>
    <w:rsid w:val="006C7470"/>
    <w:rsid w:val="006F743A"/>
    <w:rsid w:val="00713BF8"/>
    <w:rsid w:val="0071593A"/>
    <w:rsid w:val="00732496"/>
    <w:rsid w:val="00736EC7"/>
    <w:rsid w:val="0074477F"/>
    <w:rsid w:val="0075353D"/>
    <w:rsid w:val="00760C0A"/>
    <w:rsid w:val="00767BB6"/>
    <w:rsid w:val="0078333B"/>
    <w:rsid w:val="007A7310"/>
    <w:rsid w:val="007B4596"/>
    <w:rsid w:val="007C1AF5"/>
    <w:rsid w:val="007C2583"/>
    <w:rsid w:val="007D5E56"/>
    <w:rsid w:val="007F1B5F"/>
    <w:rsid w:val="00805F7D"/>
    <w:rsid w:val="008070E1"/>
    <w:rsid w:val="008071D3"/>
    <w:rsid w:val="00826F03"/>
    <w:rsid w:val="00832941"/>
    <w:rsid w:val="00846588"/>
    <w:rsid w:val="008540BF"/>
    <w:rsid w:val="00857EB2"/>
    <w:rsid w:val="00892225"/>
    <w:rsid w:val="008A3AD6"/>
    <w:rsid w:val="008B240D"/>
    <w:rsid w:val="008B3C44"/>
    <w:rsid w:val="008C7138"/>
    <w:rsid w:val="008D2F90"/>
    <w:rsid w:val="008E547E"/>
    <w:rsid w:val="008F05F3"/>
    <w:rsid w:val="008F572D"/>
    <w:rsid w:val="00902EEE"/>
    <w:rsid w:val="009210AF"/>
    <w:rsid w:val="00936427"/>
    <w:rsid w:val="0095772D"/>
    <w:rsid w:val="00964C76"/>
    <w:rsid w:val="00975290"/>
    <w:rsid w:val="009836CF"/>
    <w:rsid w:val="00993DAE"/>
    <w:rsid w:val="0099515C"/>
    <w:rsid w:val="00996EFF"/>
    <w:rsid w:val="009A12C2"/>
    <w:rsid w:val="009A6CA4"/>
    <w:rsid w:val="009B623F"/>
    <w:rsid w:val="009C328E"/>
    <w:rsid w:val="009C5ED4"/>
    <w:rsid w:val="009D6A69"/>
    <w:rsid w:val="00A04564"/>
    <w:rsid w:val="00A1453A"/>
    <w:rsid w:val="00A27D5A"/>
    <w:rsid w:val="00A35630"/>
    <w:rsid w:val="00A37DCB"/>
    <w:rsid w:val="00A56834"/>
    <w:rsid w:val="00A76E2B"/>
    <w:rsid w:val="00A8670B"/>
    <w:rsid w:val="00A86923"/>
    <w:rsid w:val="00AA4EC2"/>
    <w:rsid w:val="00AB3335"/>
    <w:rsid w:val="00AB5170"/>
    <w:rsid w:val="00AC5B33"/>
    <w:rsid w:val="00AC7FCF"/>
    <w:rsid w:val="00B10B6A"/>
    <w:rsid w:val="00B47D52"/>
    <w:rsid w:val="00B515C4"/>
    <w:rsid w:val="00B61501"/>
    <w:rsid w:val="00B664C5"/>
    <w:rsid w:val="00B803B5"/>
    <w:rsid w:val="00B84FCA"/>
    <w:rsid w:val="00B92FF1"/>
    <w:rsid w:val="00BB5192"/>
    <w:rsid w:val="00BC40BF"/>
    <w:rsid w:val="00BF4253"/>
    <w:rsid w:val="00C01B27"/>
    <w:rsid w:val="00C14352"/>
    <w:rsid w:val="00C304DC"/>
    <w:rsid w:val="00C41EDD"/>
    <w:rsid w:val="00C44052"/>
    <w:rsid w:val="00C60B36"/>
    <w:rsid w:val="00C74551"/>
    <w:rsid w:val="00C74E71"/>
    <w:rsid w:val="00C76AE0"/>
    <w:rsid w:val="00C77340"/>
    <w:rsid w:val="00C8085E"/>
    <w:rsid w:val="00CA0CEC"/>
    <w:rsid w:val="00CA6BF0"/>
    <w:rsid w:val="00CD3ACB"/>
    <w:rsid w:val="00CD60B3"/>
    <w:rsid w:val="00CD66B6"/>
    <w:rsid w:val="00D05803"/>
    <w:rsid w:val="00D119F4"/>
    <w:rsid w:val="00D27872"/>
    <w:rsid w:val="00D327AA"/>
    <w:rsid w:val="00D32C53"/>
    <w:rsid w:val="00D40ECB"/>
    <w:rsid w:val="00D74D8A"/>
    <w:rsid w:val="00D77373"/>
    <w:rsid w:val="00D95C7F"/>
    <w:rsid w:val="00DA39A6"/>
    <w:rsid w:val="00DA54AA"/>
    <w:rsid w:val="00DB440F"/>
    <w:rsid w:val="00DC70C9"/>
    <w:rsid w:val="00DE2689"/>
    <w:rsid w:val="00DF229C"/>
    <w:rsid w:val="00E03FFC"/>
    <w:rsid w:val="00E239B6"/>
    <w:rsid w:val="00E31E1F"/>
    <w:rsid w:val="00E53AC3"/>
    <w:rsid w:val="00E55B67"/>
    <w:rsid w:val="00E66E9A"/>
    <w:rsid w:val="00E76D68"/>
    <w:rsid w:val="00E839EE"/>
    <w:rsid w:val="00E973EB"/>
    <w:rsid w:val="00EA1967"/>
    <w:rsid w:val="00EB2B90"/>
    <w:rsid w:val="00EB52F0"/>
    <w:rsid w:val="00ED364A"/>
    <w:rsid w:val="00EE12FC"/>
    <w:rsid w:val="00EE1608"/>
    <w:rsid w:val="00EE3F4E"/>
    <w:rsid w:val="00F01717"/>
    <w:rsid w:val="00F079C3"/>
    <w:rsid w:val="00F130B7"/>
    <w:rsid w:val="00F15871"/>
    <w:rsid w:val="00F163C7"/>
    <w:rsid w:val="00F227A3"/>
    <w:rsid w:val="00F3215A"/>
    <w:rsid w:val="00F34432"/>
    <w:rsid w:val="00F50CE5"/>
    <w:rsid w:val="00F60615"/>
    <w:rsid w:val="00F720E9"/>
    <w:rsid w:val="00F7611E"/>
    <w:rsid w:val="00F913A4"/>
    <w:rsid w:val="00FA2D74"/>
    <w:rsid w:val="00FB37E4"/>
    <w:rsid w:val="00FD7268"/>
    <w:rsid w:val="00FE32CB"/>
    <w:rsid w:val="00FE3F98"/>
    <w:rsid w:val="00FF1544"/>
    <w:rsid w:val="00FF73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AB40"/>
  <w15:chartTrackingRefBased/>
  <w15:docId w15:val="{62685E54-ACB4-4C1B-80E0-3E1DD346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3B"/>
    <w:pPr>
      <w:spacing w:after="160"/>
    </w:pPr>
    <w:rPr>
      <w:rFonts w:ascii="Palatino Linotype" w:hAnsi="Palatino Linotype"/>
      <w:color w:val="000000" w:themeColor="background1"/>
      <w:sz w:val="20"/>
    </w:rPr>
  </w:style>
  <w:style w:type="paragraph" w:styleId="Rubrik1">
    <w:name w:val="heading 1"/>
    <w:next w:val="Normal"/>
    <w:link w:val="Rubrik1Char"/>
    <w:uiPriority w:val="9"/>
    <w:qFormat/>
    <w:rsid w:val="006C7470"/>
    <w:pPr>
      <w:keepNext/>
      <w:keepLines/>
      <w:spacing w:before="240" w:after="80"/>
      <w:outlineLvl w:val="0"/>
    </w:pPr>
    <w:rPr>
      <w:rFonts w:ascii="Tahoma" w:eastAsiaTheme="majorEastAsia" w:hAnsi="Tahoma" w:cstheme="majorBidi"/>
      <w:b/>
      <w:color w:val="0069A7" w:themeColor="text2"/>
      <w:sz w:val="72"/>
      <w:szCs w:val="32"/>
    </w:rPr>
  </w:style>
  <w:style w:type="paragraph" w:styleId="Rubrik2">
    <w:name w:val="heading 2"/>
    <w:next w:val="Normal"/>
    <w:link w:val="Rubrik2Char"/>
    <w:autoRedefine/>
    <w:uiPriority w:val="9"/>
    <w:unhideWhenUsed/>
    <w:qFormat/>
    <w:rsid w:val="00597A10"/>
    <w:pPr>
      <w:keepNext/>
      <w:keepLines/>
      <w:spacing w:before="240" w:after="80"/>
      <w:outlineLvl w:val="1"/>
    </w:pPr>
    <w:rPr>
      <w:rFonts w:ascii="Tahoma" w:hAnsi="Tahoma" w:cstheme="majorBidi"/>
      <w:b/>
      <w:noProof/>
      <w:color w:val="000000" w:themeColor="background1"/>
      <w:sz w:val="36"/>
      <w:szCs w:val="26"/>
    </w:rPr>
  </w:style>
  <w:style w:type="paragraph" w:styleId="Rubrik3">
    <w:name w:val="heading 3"/>
    <w:next w:val="Normal"/>
    <w:link w:val="Rubrik3Char"/>
    <w:autoRedefine/>
    <w:uiPriority w:val="9"/>
    <w:unhideWhenUsed/>
    <w:qFormat/>
    <w:rsid w:val="00A1453A"/>
    <w:pPr>
      <w:keepNext/>
      <w:keepLines/>
      <w:spacing w:before="240" w:after="80"/>
      <w:outlineLvl w:val="2"/>
    </w:pPr>
    <w:rPr>
      <w:rFonts w:ascii="Tahoma" w:eastAsiaTheme="majorEastAsia" w:hAnsi="Tahoma" w:cstheme="majorBidi"/>
      <w:b/>
      <w:color w:val="000000" w:themeColor="background1"/>
      <w:sz w:val="28"/>
    </w:rPr>
  </w:style>
  <w:style w:type="paragraph" w:styleId="Rubrik4">
    <w:name w:val="heading 4"/>
    <w:next w:val="Normal"/>
    <w:link w:val="Rubrik4Char"/>
    <w:autoRedefine/>
    <w:uiPriority w:val="9"/>
    <w:unhideWhenUsed/>
    <w:qFormat/>
    <w:rsid w:val="00F163C7"/>
    <w:pPr>
      <w:keepNext/>
      <w:keepLines/>
      <w:spacing w:before="240" w:after="80"/>
      <w:outlineLvl w:val="3"/>
    </w:pPr>
    <w:rPr>
      <w:rFonts w:ascii="Tahoma" w:eastAsiaTheme="majorEastAsia" w:hAnsi="Tahoma" w:cstheme="majorBidi"/>
      <w:b/>
      <w:iCs/>
      <w:color w:val="000000" w:themeColor="background1"/>
      <w:sz w:val="20"/>
    </w:rPr>
  </w:style>
  <w:style w:type="paragraph" w:styleId="Rubrik5">
    <w:name w:val="heading 5"/>
    <w:basedOn w:val="Normal"/>
    <w:next w:val="Normal"/>
    <w:link w:val="Rubrik5Char"/>
    <w:uiPriority w:val="9"/>
    <w:semiHidden/>
    <w:unhideWhenUsed/>
    <w:rsid w:val="00F163C7"/>
    <w:pPr>
      <w:keepNext/>
      <w:keepLines/>
      <w:spacing w:before="40" w:after="0"/>
      <w:outlineLvl w:val="4"/>
    </w:pPr>
    <w:rPr>
      <w:rFonts w:asciiTheme="majorHAnsi" w:eastAsiaTheme="majorEastAsia" w:hAnsiTheme="majorHAnsi" w:cstheme="majorBidi"/>
      <w:color w:val="BE9800" w:themeColor="accent1" w:themeShade="BF"/>
    </w:rPr>
  </w:style>
  <w:style w:type="paragraph" w:styleId="Rubrik8">
    <w:name w:val="heading 8"/>
    <w:basedOn w:val="Normal"/>
    <w:next w:val="Normal"/>
    <w:link w:val="Rubrik8Char"/>
    <w:uiPriority w:val="9"/>
    <w:semiHidden/>
    <w:unhideWhenUsed/>
    <w:qFormat/>
    <w:rsid w:val="00F7611E"/>
    <w:pPr>
      <w:keepNext/>
      <w:keepLines/>
      <w:spacing w:before="40" w:after="0"/>
      <w:outlineLvl w:val="7"/>
    </w:pPr>
    <w:rPr>
      <w:rFonts w:asciiTheme="majorHAnsi" w:eastAsiaTheme="majorEastAsia" w:hAnsiTheme="majorHAnsi" w:cstheme="majorBidi"/>
      <w:color w:val="FFFFFF"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72AB"/>
    <w:pPr>
      <w:ind w:left="720"/>
      <w:contextualSpacing/>
    </w:pPr>
  </w:style>
  <w:style w:type="paragraph" w:styleId="Sidfot">
    <w:name w:val="footer"/>
    <w:basedOn w:val="Normal"/>
    <w:link w:val="SidfotChar"/>
    <w:uiPriority w:val="99"/>
    <w:unhideWhenUsed/>
    <w:rsid w:val="00DA39A6"/>
    <w:pPr>
      <w:tabs>
        <w:tab w:val="center" w:pos="4536"/>
        <w:tab w:val="right" w:pos="9072"/>
      </w:tabs>
    </w:pPr>
    <w:rPr>
      <w:rFonts w:ascii="Tahoma" w:hAnsi="Tahoma"/>
    </w:rPr>
  </w:style>
  <w:style w:type="character" w:customStyle="1" w:styleId="SidfotChar">
    <w:name w:val="Sidfot Char"/>
    <w:basedOn w:val="Standardstycketeckensnitt"/>
    <w:link w:val="Sidfot"/>
    <w:uiPriority w:val="99"/>
    <w:rsid w:val="00DA39A6"/>
    <w:rPr>
      <w:rFonts w:ascii="Tahoma" w:hAnsi="Tahoma"/>
      <w:color w:val="000000" w:themeColor="background1"/>
      <w:sz w:val="20"/>
    </w:rPr>
  </w:style>
  <w:style w:type="character" w:styleId="Sidnummer">
    <w:name w:val="page number"/>
    <w:basedOn w:val="Standardstycketeckensnitt"/>
    <w:uiPriority w:val="99"/>
    <w:semiHidden/>
    <w:unhideWhenUsed/>
    <w:rsid w:val="004B72AB"/>
  </w:style>
  <w:style w:type="paragraph" w:styleId="Sidhuvud">
    <w:name w:val="header"/>
    <w:basedOn w:val="Normal"/>
    <w:link w:val="SidhuvudChar"/>
    <w:uiPriority w:val="99"/>
    <w:unhideWhenUsed/>
    <w:rsid w:val="004B72AB"/>
    <w:pPr>
      <w:tabs>
        <w:tab w:val="center" w:pos="4536"/>
        <w:tab w:val="right" w:pos="9072"/>
      </w:tabs>
    </w:pPr>
  </w:style>
  <w:style w:type="character" w:customStyle="1" w:styleId="SidhuvudChar">
    <w:name w:val="Sidhuvud Char"/>
    <w:basedOn w:val="Standardstycketeckensnitt"/>
    <w:link w:val="Sidhuvud"/>
    <w:uiPriority w:val="99"/>
    <w:rsid w:val="004B72AB"/>
  </w:style>
  <w:style w:type="paragraph" w:styleId="HTML-frformaterad">
    <w:name w:val="HTML Preformatted"/>
    <w:basedOn w:val="Normal"/>
    <w:link w:val="HTML-frformateradChar"/>
    <w:uiPriority w:val="99"/>
    <w:semiHidden/>
    <w:unhideWhenUsed/>
    <w:rsid w:val="00DB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DB440F"/>
    <w:rPr>
      <w:rFonts w:ascii="Courier New" w:eastAsia="Times New Roman" w:hAnsi="Courier New" w:cs="Courier New"/>
      <w:sz w:val="20"/>
      <w:szCs w:val="20"/>
      <w:lang w:eastAsia="sv-SE"/>
    </w:rPr>
  </w:style>
  <w:style w:type="paragraph" w:styleId="Fotnotstext">
    <w:name w:val="footnote text"/>
    <w:link w:val="FotnotstextChar"/>
    <w:autoRedefine/>
    <w:uiPriority w:val="99"/>
    <w:unhideWhenUsed/>
    <w:rsid w:val="00760C0A"/>
    <w:rPr>
      <w:rFonts w:ascii="Open Sans" w:hAnsi="Open Sans"/>
      <w:color w:val="272D24"/>
      <w:sz w:val="20"/>
      <w:szCs w:val="20"/>
    </w:rPr>
  </w:style>
  <w:style w:type="character" w:customStyle="1" w:styleId="FotnotstextChar">
    <w:name w:val="Fotnotstext Char"/>
    <w:basedOn w:val="Standardstycketeckensnitt"/>
    <w:link w:val="Fotnotstext"/>
    <w:uiPriority w:val="99"/>
    <w:rsid w:val="00760C0A"/>
    <w:rPr>
      <w:rFonts w:ascii="Open Sans" w:hAnsi="Open Sans"/>
      <w:color w:val="272D24"/>
      <w:sz w:val="20"/>
      <w:szCs w:val="20"/>
    </w:rPr>
  </w:style>
  <w:style w:type="character" w:styleId="Fotnotsreferens">
    <w:name w:val="footnote reference"/>
    <w:basedOn w:val="Standardstycketeckensnitt"/>
    <w:uiPriority w:val="99"/>
    <w:semiHidden/>
    <w:unhideWhenUsed/>
    <w:rsid w:val="00F130B7"/>
    <w:rPr>
      <w:vertAlign w:val="superscript"/>
    </w:rPr>
  </w:style>
  <w:style w:type="character" w:customStyle="1" w:styleId="Rubrik1Char">
    <w:name w:val="Rubrik 1 Char"/>
    <w:basedOn w:val="Standardstycketeckensnitt"/>
    <w:link w:val="Rubrik1"/>
    <w:uiPriority w:val="9"/>
    <w:rsid w:val="006C7470"/>
    <w:rPr>
      <w:rFonts w:ascii="Tahoma" w:eastAsiaTheme="majorEastAsia" w:hAnsi="Tahoma" w:cstheme="majorBidi"/>
      <w:b/>
      <w:color w:val="0069A7" w:themeColor="text2"/>
      <w:sz w:val="72"/>
      <w:szCs w:val="32"/>
    </w:rPr>
  </w:style>
  <w:style w:type="character" w:customStyle="1" w:styleId="Rubrik2Char">
    <w:name w:val="Rubrik 2 Char"/>
    <w:basedOn w:val="Standardstycketeckensnitt"/>
    <w:link w:val="Rubrik2"/>
    <w:uiPriority w:val="9"/>
    <w:rsid w:val="00597A10"/>
    <w:rPr>
      <w:rFonts w:ascii="Tahoma" w:hAnsi="Tahoma" w:cstheme="majorBidi"/>
      <w:b/>
      <w:noProof/>
      <w:color w:val="000000" w:themeColor="background1"/>
      <w:sz w:val="36"/>
      <w:szCs w:val="26"/>
    </w:rPr>
  </w:style>
  <w:style w:type="paragraph" w:styleId="Ingetavstnd">
    <w:name w:val="No Spacing"/>
    <w:aliases w:val="Ingress"/>
    <w:basedOn w:val="Normal"/>
    <w:next w:val="Normal"/>
    <w:link w:val="IngetavstndChar"/>
    <w:autoRedefine/>
    <w:uiPriority w:val="1"/>
    <w:qFormat/>
    <w:rsid w:val="00597A10"/>
    <w:rPr>
      <w:rFonts w:ascii="Tahoma" w:hAnsi="Tahoma"/>
      <w:b/>
    </w:rPr>
  </w:style>
  <w:style w:type="paragraph" w:customStyle="1" w:styleId="Ingressejindrag">
    <w:name w:val="Ingress ej indrag"/>
    <w:rsid w:val="00B803B5"/>
    <w:rPr>
      <w:rFonts w:ascii="Open Sans SemiBold" w:hAnsi="Open Sans SemiBold"/>
      <w:b/>
      <w:color w:val="272D24"/>
    </w:rPr>
  </w:style>
  <w:style w:type="paragraph" w:customStyle="1" w:styleId="Rubrikfigur">
    <w:name w:val="Rubrik figur"/>
    <w:basedOn w:val="Rubrik4"/>
    <w:next w:val="Normal"/>
    <w:qFormat/>
    <w:rsid w:val="009836CF"/>
    <w:rPr>
      <w:b w:val="0"/>
      <w:lang w:val="en-US"/>
    </w:rPr>
  </w:style>
  <w:style w:type="paragraph" w:customStyle="1" w:styleId="NormalPunktlista">
    <w:name w:val="Normal Punktlista"/>
    <w:basedOn w:val="Normal"/>
    <w:autoRedefine/>
    <w:qFormat/>
    <w:rsid w:val="00042C02"/>
    <w:pPr>
      <w:numPr>
        <w:numId w:val="14"/>
      </w:numPr>
      <w:tabs>
        <w:tab w:val="left" w:pos="284"/>
      </w:tabs>
      <w:ind w:left="284" w:hanging="284"/>
    </w:pPr>
  </w:style>
  <w:style w:type="paragraph" w:customStyle="1" w:styleId="NormalTextruta">
    <w:name w:val="Normal Textruta"/>
    <w:basedOn w:val="Normal"/>
    <w:autoRedefine/>
    <w:qFormat/>
    <w:rsid w:val="00D27872"/>
    <w:pPr>
      <w:pBdr>
        <w:top w:val="single" w:sz="4" w:space="8" w:color="0069A7" w:themeColor="text2"/>
        <w:left w:val="single" w:sz="4" w:space="8" w:color="0069A7" w:themeColor="text2"/>
        <w:bottom w:val="single" w:sz="4" w:space="8" w:color="0069A7" w:themeColor="text2"/>
        <w:right w:val="single" w:sz="4" w:space="8" w:color="0069A7" w:themeColor="text2"/>
      </w:pBdr>
      <w:shd w:val="solid" w:color="0069A7" w:themeColor="text2" w:fill="0069A7" w:themeFill="text2"/>
      <w:ind w:left="170" w:right="170"/>
    </w:pPr>
    <w:rPr>
      <w:rFonts w:ascii="Tahoma" w:hAnsi="Tahoma" w:cs="Times New Roman (CS-brödtext)"/>
      <w:noProof/>
      <w:color w:val="FFFFFF" w:themeColor="text1"/>
      <w:lang w:val="en-US" w:eastAsia="sv-SE"/>
    </w:rPr>
  </w:style>
  <w:style w:type="numbering" w:customStyle="1" w:styleId="Aktuelllista1">
    <w:name w:val="Aktuell lista1"/>
    <w:uiPriority w:val="99"/>
    <w:rsid w:val="00A56834"/>
    <w:pPr>
      <w:numPr>
        <w:numId w:val="15"/>
      </w:numPr>
    </w:pPr>
  </w:style>
  <w:style w:type="numbering" w:customStyle="1" w:styleId="Aktuelllista2">
    <w:name w:val="Aktuell lista2"/>
    <w:uiPriority w:val="99"/>
    <w:rsid w:val="00A56834"/>
    <w:pPr>
      <w:numPr>
        <w:numId w:val="16"/>
      </w:numPr>
    </w:pPr>
  </w:style>
  <w:style w:type="numbering" w:customStyle="1" w:styleId="Aktuelllista3">
    <w:name w:val="Aktuell lista3"/>
    <w:uiPriority w:val="99"/>
    <w:rsid w:val="00A56834"/>
    <w:pPr>
      <w:numPr>
        <w:numId w:val="17"/>
      </w:numPr>
    </w:pPr>
  </w:style>
  <w:style w:type="numbering" w:customStyle="1" w:styleId="Aktuelllista4">
    <w:name w:val="Aktuell lista4"/>
    <w:uiPriority w:val="99"/>
    <w:rsid w:val="00A56834"/>
    <w:pPr>
      <w:numPr>
        <w:numId w:val="18"/>
      </w:numPr>
    </w:pPr>
  </w:style>
  <w:style w:type="paragraph" w:customStyle="1" w:styleId="Rubrik2Textruta">
    <w:name w:val="Rubrik 2 Textruta"/>
    <w:basedOn w:val="Rubrik2"/>
    <w:rsid w:val="00A56834"/>
    <w:pPr>
      <w:spacing w:before="80"/>
    </w:pPr>
    <w:rPr>
      <w:lang w:val="en-US"/>
    </w:rPr>
  </w:style>
  <w:style w:type="paragraph" w:customStyle="1" w:styleId="Normaltahoma">
    <w:name w:val="Normal tahoma"/>
    <w:basedOn w:val="Normal"/>
    <w:qFormat/>
    <w:rsid w:val="00D95C7F"/>
    <w:pPr>
      <w:spacing w:after="0"/>
      <w:jc w:val="both"/>
    </w:pPr>
    <w:rPr>
      <w:rFonts w:ascii="Tahoma" w:hAnsi="Tahoma" w:cs="Open Sans"/>
      <w:szCs w:val="20"/>
    </w:rPr>
  </w:style>
  <w:style w:type="character" w:customStyle="1" w:styleId="Rubrik3Char">
    <w:name w:val="Rubrik 3 Char"/>
    <w:basedOn w:val="Standardstycketeckensnitt"/>
    <w:link w:val="Rubrik3"/>
    <w:uiPriority w:val="9"/>
    <w:rsid w:val="00A1453A"/>
    <w:rPr>
      <w:rFonts w:ascii="Tahoma" w:eastAsiaTheme="majorEastAsia" w:hAnsi="Tahoma" w:cstheme="majorBidi"/>
      <w:b/>
      <w:color w:val="000000" w:themeColor="background1"/>
      <w:sz w:val="28"/>
    </w:rPr>
  </w:style>
  <w:style w:type="paragraph" w:styleId="Numreradlista">
    <w:name w:val="List Number"/>
    <w:basedOn w:val="Normal"/>
    <w:uiPriority w:val="99"/>
    <w:unhideWhenUsed/>
    <w:qFormat/>
    <w:rsid w:val="00042C02"/>
    <w:pPr>
      <w:numPr>
        <w:numId w:val="13"/>
      </w:numPr>
      <w:tabs>
        <w:tab w:val="clear" w:pos="360"/>
        <w:tab w:val="left" w:pos="284"/>
      </w:tabs>
      <w:ind w:left="284" w:hanging="284"/>
    </w:pPr>
  </w:style>
  <w:style w:type="paragraph" w:customStyle="1" w:styleId="Rubrik1framsida">
    <w:name w:val="Rubrik 1 framsida"/>
    <w:basedOn w:val="Rubrik1"/>
    <w:autoRedefine/>
    <w:rsid w:val="00114496"/>
    <w:pPr>
      <w:spacing w:line="800" w:lineRule="exact"/>
    </w:pPr>
  </w:style>
  <w:style w:type="paragraph" w:customStyle="1" w:styleId="Rubrik2framsida">
    <w:name w:val="Rubrik 2 framsida"/>
    <w:basedOn w:val="Rubrik2"/>
    <w:autoRedefine/>
    <w:rsid w:val="00E66E9A"/>
    <w:rPr>
      <w:color w:val="0069A7" w:themeColor="text2"/>
    </w:rPr>
  </w:style>
  <w:style w:type="paragraph" w:customStyle="1" w:styleId="Rubrik3framsida">
    <w:name w:val="Rubrik 3 framsida"/>
    <w:basedOn w:val="Rubrik3"/>
    <w:autoRedefine/>
    <w:rsid w:val="00E66E9A"/>
    <w:rPr>
      <w:color w:val="0069A7" w:themeColor="text2"/>
    </w:rPr>
  </w:style>
  <w:style w:type="paragraph" w:styleId="Revision">
    <w:name w:val="Revision"/>
    <w:hidden/>
    <w:uiPriority w:val="99"/>
    <w:semiHidden/>
    <w:rsid w:val="00902EEE"/>
    <w:rPr>
      <w:rFonts w:ascii="Palatino" w:hAnsi="Palatino"/>
      <w:color w:val="272D24"/>
      <w:sz w:val="20"/>
    </w:rPr>
  </w:style>
  <w:style w:type="paragraph" w:styleId="Innehll1">
    <w:name w:val="toc 1"/>
    <w:next w:val="Normal"/>
    <w:autoRedefine/>
    <w:uiPriority w:val="39"/>
    <w:unhideWhenUsed/>
    <w:rsid w:val="005B7E14"/>
    <w:pPr>
      <w:spacing w:before="320"/>
    </w:pPr>
    <w:rPr>
      <w:rFonts w:ascii="Tahoma" w:hAnsi="Tahoma"/>
      <w:b/>
      <w:color w:val="000000" w:themeColor="background1"/>
      <w:sz w:val="32"/>
    </w:rPr>
  </w:style>
  <w:style w:type="paragraph" w:styleId="Innehll2">
    <w:name w:val="toc 2"/>
    <w:basedOn w:val="Rubrik3"/>
    <w:next w:val="Normal"/>
    <w:autoRedefine/>
    <w:uiPriority w:val="39"/>
    <w:unhideWhenUsed/>
    <w:rsid w:val="005B7E14"/>
    <w:pPr>
      <w:tabs>
        <w:tab w:val="right" w:leader="dot" w:pos="8210"/>
      </w:tabs>
      <w:spacing w:before="40" w:after="40"/>
      <w:ind w:left="198"/>
    </w:pPr>
    <w:rPr>
      <w:noProof/>
    </w:rPr>
  </w:style>
  <w:style w:type="paragraph" w:styleId="Innehll3">
    <w:name w:val="toc 3"/>
    <w:basedOn w:val="Innehll2"/>
    <w:next w:val="Normal"/>
    <w:autoRedefine/>
    <w:uiPriority w:val="39"/>
    <w:unhideWhenUsed/>
    <w:rsid w:val="005B7E14"/>
    <w:pPr>
      <w:ind w:left="403"/>
    </w:pPr>
    <w:rPr>
      <w:b w:val="0"/>
    </w:rPr>
  </w:style>
  <w:style w:type="character" w:customStyle="1" w:styleId="Rubrik4Char">
    <w:name w:val="Rubrik 4 Char"/>
    <w:basedOn w:val="Standardstycketeckensnitt"/>
    <w:link w:val="Rubrik4"/>
    <w:uiPriority w:val="9"/>
    <w:rsid w:val="00F163C7"/>
    <w:rPr>
      <w:rFonts w:ascii="Tahoma" w:eastAsiaTheme="majorEastAsia" w:hAnsi="Tahoma" w:cstheme="majorBidi"/>
      <w:b/>
      <w:iCs/>
      <w:color w:val="000000" w:themeColor="background1"/>
      <w:sz w:val="20"/>
    </w:rPr>
  </w:style>
  <w:style w:type="character" w:customStyle="1" w:styleId="Rubrik5Char">
    <w:name w:val="Rubrik 5 Char"/>
    <w:basedOn w:val="Standardstycketeckensnitt"/>
    <w:link w:val="Rubrik5"/>
    <w:uiPriority w:val="9"/>
    <w:semiHidden/>
    <w:rsid w:val="00F163C7"/>
    <w:rPr>
      <w:rFonts w:asciiTheme="majorHAnsi" w:eastAsiaTheme="majorEastAsia" w:hAnsiTheme="majorHAnsi" w:cstheme="majorBidi"/>
      <w:color w:val="BE9800" w:themeColor="accent1" w:themeShade="BF"/>
      <w:sz w:val="20"/>
    </w:rPr>
  </w:style>
  <w:style w:type="paragraph" w:customStyle="1" w:styleId="RubrikTextruta">
    <w:name w:val="Rubrik Textruta"/>
    <w:basedOn w:val="NormalTextruta"/>
    <w:autoRedefine/>
    <w:qFormat/>
    <w:rsid w:val="00D27872"/>
    <w:pPr>
      <w:spacing w:before="240"/>
    </w:pPr>
    <w:rPr>
      <w:b/>
      <w:sz w:val="28"/>
      <w:u w:val="single" w:color="FECC00" w:themeColor="background2"/>
    </w:rPr>
  </w:style>
  <w:style w:type="character" w:customStyle="1" w:styleId="IngetavstndChar">
    <w:name w:val="Inget avstånd Char"/>
    <w:aliases w:val="Ingress Char"/>
    <w:basedOn w:val="Standardstycketeckensnitt"/>
    <w:link w:val="Ingetavstnd"/>
    <w:uiPriority w:val="1"/>
    <w:rsid w:val="004C0450"/>
    <w:rPr>
      <w:rFonts w:ascii="Tahoma" w:hAnsi="Tahoma"/>
      <w:b/>
      <w:color w:val="000000" w:themeColor="background1"/>
      <w:sz w:val="20"/>
    </w:rPr>
  </w:style>
  <w:style w:type="table" w:styleId="Rutntstabell4dekorfrg1">
    <w:name w:val="Grid Table 4 Accent 1"/>
    <w:basedOn w:val="Normaltabell"/>
    <w:uiPriority w:val="49"/>
    <w:rsid w:val="00691FFD"/>
    <w:tblPr>
      <w:tblStyleRowBandSize w:val="1"/>
      <w:tblStyleColBandSize w:val="1"/>
      <w:tblInd w:w="0" w:type="nil"/>
      <w:tblBorders>
        <w:top w:val="single" w:sz="4" w:space="0" w:color="FFE065" w:themeColor="accent1" w:themeTint="99"/>
        <w:left w:val="single" w:sz="4" w:space="0" w:color="FFE065" w:themeColor="accent1" w:themeTint="99"/>
        <w:bottom w:val="single" w:sz="4" w:space="0" w:color="FFE065" w:themeColor="accent1" w:themeTint="99"/>
        <w:right w:val="single" w:sz="4" w:space="0" w:color="FFE065" w:themeColor="accent1" w:themeTint="99"/>
        <w:insideH w:val="single" w:sz="4" w:space="0" w:color="FFE065" w:themeColor="accent1" w:themeTint="99"/>
        <w:insideV w:val="single" w:sz="4" w:space="0" w:color="FFE065" w:themeColor="accent1" w:themeTint="99"/>
      </w:tblBorders>
    </w:tblPr>
    <w:tblStylePr w:type="firstRow">
      <w:rPr>
        <w:b/>
        <w:bCs/>
        <w:color w:val="000000" w:themeColor="background1"/>
      </w:rPr>
      <w:tblPr/>
      <w:tcPr>
        <w:tcBorders>
          <w:top w:val="single" w:sz="4" w:space="0" w:color="FECC00" w:themeColor="accent1"/>
          <w:left w:val="single" w:sz="4" w:space="0" w:color="FECC00" w:themeColor="accent1"/>
          <w:bottom w:val="single" w:sz="4" w:space="0" w:color="FECC00" w:themeColor="accent1"/>
          <w:right w:val="single" w:sz="4" w:space="0" w:color="FECC00" w:themeColor="accent1"/>
          <w:insideH w:val="nil"/>
          <w:insideV w:val="nil"/>
        </w:tcBorders>
        <w:shd w:val="clear" w:color="auto" w:fill="FECC00" w:themeFill="accent1"/>
      </w:tcPr>
    </w:tblStylePr>
    <w:tblStylePr w:type="lastRow">
      <w:rPr>
        <w:b/>
        <w:bCs/>
      </w:rPr>
      <w:tblPr/>
      <w:tcPr>
        <w:tcBorders>
          <w:top w:val="double" w:sz="4" w:space="0" w:color="FECC00" w:themeColor="accent1"/>
        </w:tcBorders>
      </w:tcPr>
    </w:tblStylePr>
    <w:tblStylePr w:type="firstCol">
      <w:rPr>
        <w:b/>
        <w:bCs/>
      </w:rPr>
    </w:tblStylePr>
    <w:tblStylePr w:type="lastCol">
      <w:rPr>
        <w:b/>
        <w:bCs/>
      </w:rPr>
    </w:tblStylePr>
    <w:tblStylePr w:type="band1Vert">
      <w:tblPr/>
      <w:tcPr>
        <w:shd w:val="clear" w:color="auto" w:fill="FFF4CB" w:themeFill="accent1" w:themeFillTint="33"/>
      </w:tcPr>
    </w:tblStylePr>
    <w:tblStylePr w:type="band1Horz">
      <w:tblPr/>
      <w:tcPr>
        <w:shd w:val="clear" w:color="auto" w:fill="FFF4CB" w:themeFill="accent1" w:themeFillTint="33"/>
      </w:tcPr>
    </w:tblStylePr>
  </w:style>
  <w:style w:type="character" w:styleId="Hyperlnk">
    <w:name w:val="Hyperlink"/>
    <w:basedOn w:val="Standardstycketeckensnitt"/>
    <w:uiPriority w:val="99"/>
    <w:unhideWhenUsed/>
    <w:rsid w:val="00040EBB"/>
    <w:rPr>
      <w:color w:val="0563C1" w:themeColor="hyperlink"/>
      <w:u w:val="single"/>
    </w:rPr>
  </w:style>
  <w:style w:type="character" w:styleId="Olstomnmnande">
    <w:name w:val="Unresolved Mention"/>
    <w:basedOn w:val="Standardstycketeckensnitt"/>
    <w:uiPriority w:val="99"/>
    <w:semiHidden/>
    <w:unhideWhenUsed/>
    <w:rsid w:val="00040EBB"/>
    <w:rPr>
      <w:color w:val="605E5C"/>
      <w:shd w:val="clear" w:color="auto" w:fill="E1DFDD"/>
    </w:rPr>
  </w:style>
  <w:style w:type="paragraph" w:styleId="Brdtext">
    <w:name w:val="Body Text"/>
    <w:basedOn w:val="Normal"/>
    <w:link w:val="BrdtextChar"/>
    <w:rsid w:val="006C15E2"/>
    <w:pPr>
      <w:spacing w:after="0"/>
    </w:pPr>
    <w:rPr>
      <w:rFonts w:ascii="Times New Roman" w:eastAsia="Times New Roman" w:hAnsi="Times New Roman" w:cs="Times New Roman"/>
      <w:b/>
      <w:color w:val="auto"/>
      <w:sz w:val="28"/>
      <w:szCs w:val="20"/>
      <w:lang w:eastAsia="sv-SE"/>
    </w:rPr>
  </w:style>
  <w:style w:type="character" w:customStyle="1" w:styleId="BrdtextChar">
    <w:name w:val="Brödtext Char"/>
    <w:basedOn w:val="Standardstycketeckensnitt"/>
    <w:link w:val="Brdtext"/>
    <w:rsid w:val="006C15E2"/>
    <w:rPr>
      <w:rFonts w:ascii="Times New Roman" w:eastAsia="Times New Roman" w:hAnsi="Times New Roman" w:cs="Times New Roman"/>
      <w:b/>
      <w:sz w:val="28"/>
      <w:szCs w:val="20"/>
      <w:lang w:eastAsia="sv-SE"/>
    </w:rPr>
  </w:style>
  <w:style w:type="paragraph" w:styleId="Normalwebb">
    <w:name w:val="Normal (Web)"/>
    <w:basedOn w:val="Normal"/>
    <w:uiPriority w:val="99"/>
    <w:unhideWhenUsed/>
    <w:rsid w:val="006C15E2"/>
    <w:pPr>
      <w:spacing w:before="100" w:beforeAutospacing="1" w:after="100" w:afterAutospacing="1"/>
    </w:pPr>
    <w:rPr>
      <w:rFonts w:ascii="Times New Roman" w:eastAsia="Times New Roman" w:hAnsi="Times New Roman" w:cs="Times New Roman"/>
      <w:color w:val="auto"/>
      <w:sz w:val="24"/>
      <w:lang w:eastAsia="sv-SE"/>
    </w:rPr>
  </w:style>
  <w:style w:type="character" w:customStyle="1" w:styleId="ui-provider">
    <w:name w:val="ui-provider"/>
    <w:basedOn w:val="Standardstycketeckensnitt"/>
    <w:rsid w:val="007C2583"/>
  </w:style>
  <w:style w:type="character" w:customStyle="1" w:styleId="Rubrik8Char">
    <w:name w:val="Rubrik 8 Char"/>
    <w:basedOn w:val="Standardstycketeckensnitt"/>
    <w:link w:val="Rubrik8"/>
    <w:uiPriority w:val="9"/>
    <w:semiHidden/>
    <w:rsid w:val="00F7611E"/>
    <w:rPr>
      <w:rFonts w:asciiTheme="majorHAnsi" w:eastAsiaTheme="majorEastAsia" w:hAnsiTheme="majorHAnsi" w:cstheme="majorBidi"/>
      <w:color w:val="FFFFFF" w:themeColor="text1" w:themeTint="D8"/>
      <w:sz w:val="21"/>
      <w:szCs w:val="21"/>
    </w:rPr>
  </w:style>
  <w:style w:type="character" w:styleId="AnvndHyperlnk">
    <w:name w:val="FollowedHyperlink"/>
    <w:basedOn w:val="Standardstycketeckensnitt"/>
    <w:uiPriority w:val="99"/>
    <w:semiHidden/>
    <w:unhideWhenUsed/>
    <w:rsid w:val="00964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192">
      <w:bodyDiv w:val="1"/>
      <w:marLeft w:val="0"/>
      <w:marRight w:val="0"/>
      <w:marTop w:val="0"/>
      <w:marBottom w:val="0"/>
      <w:divBdr>
        <w:top w:val="none" w:sz="0" w:space="0" w:color="auto"/>
        <w:left w:val="none" w:sz="0" w:space="0" w:color="auto"/>
        <w:bottom w:val="none" w:sz="0" w:space="0" w:color="auto"/>
        <w:right w:val="none" w:sz="0" w:space="0" w:color="auto"/>
      </w:divBdr>
    </w:div>
    <w:div w:id="375617232">
      <w:bodyDiv w:val="1"/>
      <w:marLeft w:val="0"/>
      <w:marRight w:val="0"/>
      <w:marTop w:val="0"/>
      <w:marBottom w:val="0"/>
      <w:divBdr>
        <w:top w:val="none" w:sz="0" w:space="0" w:color="auto"/>
        <w:left w:val="none" w:sz="0" w:space="0" w:color="auto"/>
        <w:bottom w:val="none" w:sz="0" w:space="0" w:color="auto"/>
        <w:right w:val="none" w:sz="0" w:space="0" w:color="auto"/>
      </w:divBdr>
    </w:div>
    <w:div w:id="420371203">
      <w:bodyDiv w:val="1"/>
      <w:marLeft w:val="0"/>
      <w:marRight w:val="0"/>
      <w:marTop w:val="0"/>
      <w:marBottom w:val="0"/>
      <w:divBdr>
        <w:top w:val="none" w:sz="0" w:space="0" w:color="auto"/>
        <w:left w:val="none" w:sz="0" w:space="0" w:color="auto"/>
        <w:bottom w:val="none" w:sz="0" w:space="0" w:color="auto"/>
        <w:right w:val="none" w:sz="0" w:space="0" w:color="auto"/>
      </w:divBdr>
    </w:div>
    <w:div w:id="592052287">
      <w:bodyDiv w:val="1"/>
      <w:marLeft w:val="0"/>
      <w:marRight w:val="0"/>
      <w:marTop w:val="0"/>
      <w:marBottom w:val="0"/>
      <w:divBdr>
        <w:top w:val="none" w:sz="0" w:space="0" w:color="auto"/>
        <w:left w:val="none" w:sz="0" w:space="0" w:color="auto"/>
        <w:bottom w:val="none" w:sz="0" w:space="0" w:color="auto"/>
        <w:right w:val="none" w:sz="0" w:space="0" w:color="auto"/>
      </w:divBdr>
    </w:div>
    <w:div w:id="597719853">
      <w:bodyDiv w:val="1"/>
      <w:marLeft w:val="0"/>
      <w:marRight w:val="0"/>
      <w:marTop w:val="0"/>
      <w:marBottom w:val="0"/>
      <w:divBdr>
        <w:top w:val="none" w:sz="0" w:space="0" w:color="auto"/>
        <w:left w:val="none" w:sz="0" w:space="0" w:color="auto"/>
        <w:bottom w:val="none" w:sz="0" w:space="0" w:color="auto"/>
        <w:right w:val="none" w:sz="0" w:space="0" w:color="auto"/>
      </w:divBdr>
    </w:div>
    <w:div w:id="837966346">
      <w:bodyDiv w:val="1"/>
      <w:marLeft w:val="0"/>
      <w:marRight w:val="0"/>
      <w:marTop w:val="0"/>
      <w:marBottom w:val="0"/>
      <w:divBdr>
        <w:top w:val="none" w:sz="0" w:space="0" w:color="auto"/>
        <w:left w:val="none" w:sz="0" w:space="0" w:color="auto"/>
        <w:bottom w:val="none" w:sz="0" w:space="0" w:color="auto"/>
        <w:right w:val="none" w:sz="0" w:space="0" w:color="auto"/>
      </w:divBdr>
    </w:div>
    <w:div w:id="872811301">
      <w:bodyDiv w:val="1"/>
      <w:marLeft w:val="0"/>
      <w:marRight w:val="0"/>
      <w:marTop w:val="0"/>
      <w:marBottom w:val="0"/>
      <w:divBdr>
        <w:top w:val="none" w:sz="0" w:space="0" w:color="auto"/>
        <w:left w:val="none" w:sz="0" w:space="0" w:color="auto"/>
        <w:bottom w:val="none" w:sz="0" w:space="0" w:color="auto"/>
        <w:right w:val="none" w:sz="0" w:space="0" w:color="auto"/>
      </w:divBdr>
    </w:div>
    <w:div w:id="938025196">
      <w:bodyDiv w:val="1"/>
      <w:marLeft w:val="0"/>
      <w:marRight w:val="0"/>
      <w:marTop w:val="0"/>
      <w:marBottom w:val="0"/>
      <w:divBdr>
        <w:top w:val="none" w:sz="0" w:space="0" w:color="auto"/>
        <w:left w:val="none" w:sz="0" w:space="0" w:color="auto"/>
        <w:bottom w:val="none" w:sz="0" w:space="0" w:color="auto"/>
        <w:right w:val="none" w:sz="0" w:space="0" w:color="auto"/>
      </w:divBdr>
    </w:div>
    <w:div w:id="962811152">
      <w:bodyDiv w:val="1"/>
      <w:marLeft w:val="0"/>
      <w:marRight w:val="0"/>
      <w:marTop w:val="0"/>
      <w:marBottom w:val="0"/>
      <w:divBdr>
        <w:top w:val="none" w:sz="0" w:space="0" w:color="auto"/>
        <w:left w:val="none" w:sz="0" w:space="0" w:color="auto"/>
        <w:bottom w:val="none" w:sz="0" w:space="0" w:color="auto"/>
        <w:right w:val="none" w:sz="0" w:space="0" w:color="auto"/>
      </w:divBdr>
    </w:div>
    <w:div w:id="1149513744">
      <w:bodyDiv w:val="1"/>
      <w:marLeft w:val="0"/>
      <w:marRight w:val="0"/>
      <w:marTop w:val="0"/>
      <w:marBottom w:val="0"/>
      <w:divBdr>
        <w:top w:val="none" w:sz="0" w:space="0" w:color="auto"/>
        <w:left w:val="none" w:sz="0" w:space="0" w:color="auto"/>
        <w:bottom w:val="none" w:sz="0" w:space="0" w:color="auto"/>
        <w:right w:val="none" w:sz="0" w:space="0" w:color="auto"/>
      </w:divBdr>
    </w:div>
    <w:div w:id="1199585649">
      <w:bodyDiv w:val="1"/>
      <w:marLeft w:val="0"/>
      <w:marRight w:val="0"/>
      <w:marTop w:val="0"/>
      <w:marBottom w:val="0"/>
      <w:divBdr>
        <w:top w:val="none" w:sz="0" w:space="0" w:color="auto"/>
        <w:left w:val="none" w:sz="0" w:space="0" w:color="auto"/>
        <w:bottom w:val="none" w:sz="0" w:space="0" w:color="auto"/>
        <w:right w:val="none" w:sz="0" w:space="0" w:color="auto"/>
      </w:divBdr>
    </w:div>
    <w:div w:id="1294020375">
      <w:bodyDiv w:val="1"/>
      <w:marLeft w:val="0"/>
      <w:marRight w:val="0"/>
      <w:marTop w:val="0"/>
      <w:marBottom w:val="0"/>
      <w:divBdr>
        <w:top w:val="none" w:sz="0" w:space="0" w:color="auto"/>
        <w:left w:val="none" w:sz="0" w:space="0" w:color="auto"/>
        <w:bottom w:val="none" w:sz="0" w:space="0" w:color="auto"/>
        <w:right w:val="none" w:sz="0" w:space="0" w:color="auto"/>
      </w:divBdr>
    </w:div>
    <w:div w:id="1584680644">
      <w:bodyDiv w:val="1"/>
      <w:marLeft w:val="0"/>
      <w:marRight w:val="0"/>
      <w:marTop w:val="0"/>
      <w:marBottom w:val="0"/>
      <w:divBdr>
        <w:top w:val="none" w:sz="0" w:space="0" w:color="auto"/>
        <w:left w:val="none" w:sz="0" w:space="0" w:color="auto"/>
        <w:bottom w:val="none" w:sz="0" w:space="0" w:color="auto"/>
        <w:right w:val="none" w:sz="0" w:space="0" w:color="auto"/>
      </w:divBdr>
    </w:div>
    <w:div w:id="2018341005">
      <w:bodyDiv w:val="1"/>
      <w:marLeft w:val="0"/>
      <w:marRight w:val="0"/>
      <w:marTop w:val="0"/>
      <w:marBottom w:val="0"/>
      <w:divBdr>
        <w:top w:val="none" w:sz="0" w:space="0" w:color="auto"/>
        <w:left w:val="none" w:sz="0" w:space="0" w:color="auto"/>
        <w:bottom w:val="none" w:sz="0" w:space="0" w:color="auto"/>
        <w:right w:val="none" w:sz="0" w:space="0" w:color="auto"/>
      </w:divBdr>
    </w:div>
    <w:div w:id="203800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ymnastik.se/regioner/region-mellansvenska/tavling/truppgymnastik/regionala-tavlingar/tavlingsbestammels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tkmellansvenska@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ymnastik.se/regioner/region-mellansvenska/tavling/truppgymnastik/regionala-tavlingar/tavlingsarrangor" TargetMode="External"/><Relationship Id="rId5" Type="http://schemas.openxmlformats.org/officeDocument/2006/relationships/numbering" Target="numbering.xml"/><Relationship Id="rId15" Type="http://schemas.openxmlformats.org/officeDocument/2006/relationships/hyperlink" Target="https://www.gymnastik.se/download/18.156165cb184888ed59a8119a/1669010960513/Tekniskt%20reglemente%202023.pdf"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ymnastik.se/utbildning/utbildningskrav-behorigheter-och-dispenser/utbildningskra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grsf19\Sveriges%20Riksidrottsf&#246;rbund\GF%20Tr&#228;ning%20och%20t&#228;vling%20-%20T&#228;vling%20-%20T&#228;vling\Truppgymnastik\Reglementen\Arrang&#246;rsreglemente\2023\Trupp_Mall%20f&#246;r%20PM2%202023%20v1.dotx" TargetMode="External"/></Relationships>
</file>

<file path=word/theme/theme1.xml><?xml version="1.0" encoding="utf-8"?>
<a:theme xmlns:a="http://schemas.openxmlformats.org/drawingml/2006/main" name="Office-tema">
  <a:themeElements>
    <a:clrScheme name="Gymnastikförbundet">
      <a:dk1>
        <a:srgbClr val="FFFFFF"/>
      </a:dk1>
      <a:lt1>
        <a:srgbClr val="000000"/>
      </a:lt1>
      <a:dk2>
        <a:srgbClr val="0069A7"/>
      </a:dk2>
      <a:lt2>
        <a:srgbClr val="FECC00"/>
      </a:lt2>
      <a:accent1>
        <a:srgbClr val="FECC00"/>
      </a:accent1>
      <a:accent2>
        <a:srgbClr val="1B2E55"/>
      </a:accent2>
      <a:accent3>
        <a:srgbClr val="C1E0FF"/>
      </a:accent3>
      <a:accent4>
        <a:srgbClr val="FFD0C2"/>
      </a:accent4>
      <a:accent5>
        <a:srgbClr val="D8461A"/>
      </a:accent5>
      <a:accent6>
        <a:srgbClr val="02863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5A935-296D-9E40-B119-743F15345260}">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ae31fe-1507-41f6-b853-727d461fa494">
      <Terms xmlns="http://schemas.microsoft.com/office/infopath/2007/PartnerControls"/>
    </lcf76f155ced4ddcb4097134ff3c332f>
    <AppVersion xmlns="3bae31fe-1507-41f6-b853-727d461fa494" xsi:nil="true"/>
    <TaxCatchAll xmlns="a666e52b-dbfd-4555-abbb-834518a75796" xsi:nil="true"/>
    <Math_Settings xmlns="3bae31fe-1507-41f6-b853-727d461fa494" xsi:nil="true"/>
    <Owner xmlns="3bae31fe-1507-41f6-b853-727d461fa494">
      <UserInfo>
        <DisplayName/>
        <AccountId xsi:nil="true"/>
        <AccountType/>
      </UserInfo>
    </Owner>
    <DefaultSectionNames xmlns="3bae31fe-1507-41f6-b853-727d461fa494" xsi:nil="true"/>
    <TeamsChannelId xmlns="3bae31fe-1507-41f6-b853-727d461fa494" xsi:nil="true"/>
    <Invited_Leaders xmlns="3bae31fe-1507-41f6-b853-727d461fa494" xsi:nil="true"/>
    <Invited_Members xmlns="3bae31fe-1507-41f6-b853-727d461fa494" xsi:nil="true"/>
    <LMS_Mappings xmlns="3bae31fe-1507-41f6-b853-727d461fa494" xsi:nil="true"/>
    <Is_Collaboration_Space_Locked xmlns="3bae31fe-1507-41f6-b853-727d461fa494" xsi:nil="true"/>
    <Self_Registration_Enabled xmlns="3bae31fe-1507-41f6-b853-727d461fa494" xsi:nil="true"/>
    <FolderType xmlns="3bae31fe-1507-41f6-b853-727d461fa494" xsi:nil="true"/>
    <CultureName xmlns="3bae31fe-1507-41f6-b853-727d461fa494" xsi:nil="true"/>
    <Leaders xmlns="3bae31fe-1507-41f6-b853-727d461fa494">
      <UserInfo>
        <DisplayName/>
        <AccountId xsi:nil="true"/>
        <AccountType/>
      </UserInfo>
    </Leaders>
    <Distribution_Groups xmlns="3bae31fe-1507-41f6-b853-727d461fa494" xsi:nil="true"/>
    <IsNotebookLocked xmlns="3bae31fe-1507-41f6-b853-727d461fa494" xsi:nil="true"/>
    <Templates xmlns="3bae31fe-1507-41f6-b853-727d461fa494" xsi:nil="true"/>
    <Members xmlns="3bae31fe-1507-41f6-b853-727d461fa494">
      <UserInfo>
        <DisplayName/>
        <AccountId xsi:nil="true"/>
        <AccountType/>
      </UserInfo>
    </Members>
    <Member_Groups xmlns="3bae31fe-1507-41f6-b853-727d461fa494">
      <UserInfo>
        <DisplayName/>
        <AccountId xsi:nil="true"/>
        <AccountType/>
      </UserInfo>
    </Member_Groups>
    <Has_Leaders_Only_SectionGroup xmlns="3bae31fe-1507-41f6-b853-727d461fa494" xsi:nil="true"/>
    <NotebookType xmlns="3bae31fe-1507-41f6-b853-727d461fa49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4E42D94C256C14C8D6AB1D0E022C0C2" ma:contentTypeVersion="36" ma:contentTypeDescription="Skapa ett nytt dokument." ma:contentTypeScope="" ma:versionID="68eb31c3c7cc75f118646feb78dec854">
  <xsd:schema xmlns:xsd="http://www.w3.org/2001/XMLSchema" xmlns:xs="http://www.w3.org/2001/XMLSchema" xmlns:p="http://schemas.microsoft.com/office/2006/metadata/properties" xmlns:ns2="3bae31fe-1507-41f6-b853-727d461fa494" xmlns:ns3="a666e52b-dbfd-4555-abbb-834518a75796" targetNamespace="http://schemas.microsoft.com/office/2006/metadata/properties" ma:root="true" ma:fieldsID="a2e0193eebc669c9f7c04e011c9beeeb" ns2:_="" ns3:_="">
    <xsd:import namespace="3bae31fe-1507-41f6-b853-727d461fa494"/>
    <xsd:import namespace="a666e52b-dbfd-4555-abbb-834518a7579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e31fe-1507-41f6-b853-727d461fa49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element name="lcf76f155ced4ddcb4097134ff3c332f" ma:index="40"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42" nillable="true" ma:displayName="MediaServiceSearchProperties" ma:hidden="true" ma:internalName="MediaServiceSearchProperties" ma:readOnly="true">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6e52b-dbfd-4555-abbb-834518a75796" elementFormDefault="qualified">
    <xsd:import namespace="http://schemas.microsoft.com/office/2006/documentManagement/types"/>
    <xsd:import namespace="http://schemas.microsoft.com/office/infopath/2007/PartnerControls"/>
    <xsd:element name="SharedWithUsers" ma:index="3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Delat med information" ma:internalName="SharedWithDetails" ma:readOnly="true">
      <xsd:simpleType>
        <xsd:restriction base="dms:Note">
          <xsd:maxLength value="255"/>
        </xsd:restriction>
      </xsd:simpleType>
    </xsd:element>
    <xsd:element name="TaxCatchAll" ma:index="41" nillable="true" ma:displayName="Taxonomy Catch All Column" ma:hidden="true" ma:list="{6cc04dc6-4b0c-4ce1-b9e5-1287f07d4c5a}" ma:internalName="TaxCatchAll" ma:showField="CatchAllData" ma:web="a666e52b-dbfd-4555-abbb-834518a75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1F7BC-E586-4D7F-B01C-71B9901E8900}">
  <ds:schemaRefs>
    <ds:schemaRef ds:uri="http://schemas.microsoft.com/sharepoint/v3/contenttype/forms"/>
  </ds:schemaRefs>
</ds:datastoreItem>
</file>

<file path=customXml/itemProps2.xml><?xml version="1.0" encoding="utf-8"?>
<ds:datastoreItem xmlns:ds="http://schemas.openxmlformats.org/officeDocument/2006/customXml" ds:itemID="{8B9D1C7C-1210-45FB-BBC1-8A6683B42FCB}">
  <ds:schemaRefs>
    <ds:schemaRef ds:uri="http://schemas.microsoft.com/office/2006/metadata/properties"/>
    <ds:schemaRef ds:uri="http://schemas.microsoft.com/office/infopath/2007/PartnerControls"/>
    <ds:schemaRef ds:uri="3bae31fe-1507-41f6-b853-727d461fa494"/>
    <ds:schemaRef ds:uri="a666e52b-dbfd-4555-abbb-834518a75796"/>
  </ds:schemaRefs>
</ds:datastoreItem>
</file>

<file path=customXml/itemProps3.xml><?xml version="1.0" encoding="utf-8"?>
<ds:datastoreItem xmlns:ds="http://schemas.openxmlformats.org/officeDocument/2006/customXml" ds:itemID="{E5C26BF1-C707-A34E-B8A4-2A490AE8E0C6}">
  <ds:schemaRefs>
    <ds:schemaRef ds:uri="http://schemas.openxmlformats.org/officeDocument/2006/bibliography"/>
  </ds:schemaRefs>
</ds:datastoreItem>
</file>

<file path=customXml/itemProps4.xml><?xml version="1.0" encoding="utf-8"?>
<ds:datastoreItem xmlns:ds="http://schemas.openxmlformats.org/officeDocument/2006/customXml" ds:itemID="{C40F1B17-F344-4A13-930B-D984EC6A6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e31fe-1507-41f6-b853-727d461fa494"/>
    <ds:schemaRef ds:uri="a666e52b-dbfd-4555-abbb-834518a75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Trupp_Mall för PM2 2023 v1</Template>
  <TotalTime>3027</TotalTime>
  <Pages>5</Pages>
  <Words>1000</Words>
  <Characters>5304</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6292</CharactersWithSpaces>
  <SharedDoc>false</SharedDoc>
  <HLinks>
    <vt:vector size="72" baseType="variant">
      <vt:variant>
        <vt:i4>983052</vt:i4>
      </vt:variant>
      <vt:variant>
        <vt:i4>33</vt:i4>
      </vt:variant>
      <vt:variant>
        <vt:i4>0</vt:i4>
      </vt:variant>
      <vt:variant>
        <vt:i4>5</vt:i4>
      </vt:variant>
      <vt:variant>
        <vt:lpwstr>https://www.gymnastik.se/download/18.156165cb184888ed59a8119a/1669010960513/Tekniskt reglemente 2023.pdf</vt:lpwstr>
      </vt:variant>
      <vt:variant>
        <vt:lpwstr/>
      </vt:variant>
      <vt:variant>
        <vt:i4>4456465</vt:i4>
      </vt:variant>
      <vt:variant>
        <vt:i4>30</vt:i4>
      </vt:variant>
      <vt:variant>
        <vt:i4>0</vt:i4>
      </vt:variant>
      <vt:variant>
        <vt:i4>5</vt:i4>
      </vt:variant>
      <vt:variant>
        <vt:lpwstr>http://www.gymnastik.se/utbildning/utbildningskrav-behorigheter-och-dispenser/utbildningskrav</vt:lpwstr>
      </vt:variant>
      <vt:variant>
        <vt:lpwstr/>
      </vt:variant>
      <vt:variant>
        <vt:i4>65623</vt:i4>
      </vt:variant>
      <vt:variant>
        <vt:i4>27</vt:i4>
      </vt:variant>
      <vt:variant>
        <vt:i4>0</vt:i4>
      </vt:variant>
      <vt:variant>
        <vt:i4>5</vt:i4>
      </vt:variant>
      <vt:variant>
        <vt:lpwstr>http://tariff.sporteventsystems.se/User/Login</vt:lpwstr>
      </vt:variant>
      <vt:variant>
        <vt:lpwstr/>
      </vt:variant>
      <vt:variant>
        <vt:i4>1310763</vt:i4>
      </vt:variant>
      <vt:variant>
        <vt:i4>24</vt:i4>
      </vt:variant>
      <vt:variant>
        <vt:i4>0</vt:i4>
      </vt:variant>
      <vt:variant>
        <vt:i4>5</vt:i4>
      </vt:variant>
      <vt:variant>
        <vt:lpwstr>mailto:trupp@gymnastik.se</vt:lpwstr>
      </vt:variant>
      <vt:variant>
        <vt:lpwstr/>
      </vt:variant>
      <vt:variant>
        <vt:i4>65623</vt:i4>
      </vt:variant>
      <vt:variant>
        <vt:i4>21</vt:i4>
      </vt:variant>
      <vt:variant>
        <vt:i4>0</vt:i4>
      </vt:variant>
      <vt:variant>
        <vt:i4>5</vt:i4>
      </vt:variant>
      <vt:variant>
        <vt:lpwstr>http://tariff.sporteventsystems.se/User/Login</vt:lpwstr>
      </vt:variant>
      <vt:variant>
        <vt:lpwstr/>
      </vt:variant>
      <vt:variant>
        <vt:i4>262213</vt:i4>
      </vt:variant>
      <vt:variant>
        <vt:i4>18</vt:i4>
      </vt:variant>
      <vt:variant>
        <vt:i4>0</vt:i4>
      </vt:variant>
      <vt:variant>
        <vt:i4>5</vt:i4>
      </vt:variant>
      <vt:variant>
        <vt:lpwstr>https://www.gymnastik.se/verksamheter/truppgymnastik/regler/bedomningsreglementen</vt:lpwstr>
      </vt:variant>
      <vt:variant>
        <vt:lpwstr/>
      </vt:variant>
      <vt:variant>
        <vt:i4>1310763</vt:i4>
      </vt:variant>
      <vt:variant>
        <vt:i4>15</vt:i4>
      </vt:variant>
      <vt:variant>
        <vt:i4>0</vt:i4>
      </vt:variant>
      <vt:variant>
        <vt:i4>5</vt:i4>
      </vt:variant>
      <vt:variant>
        <vt:lpwstr>mailto:trupp@gymnastik.se</vt:lpwstr>
      </vt:variant>
      <vt:variant>
        <vt:lpwstr/>
      </vt:variant>
      <vt:variant>
        <vt:i4>1245249</vt:i4>
      </vt:variant>
      <vt:variant>
        <vt:i4>12</vt:i4>
      </vt:variant>
      <vt:variant>
        <vt:i4>0</vt:i4>
      </vt:variant>
      <vt:variant>
        <vt:i4>5</vt:i4>
      </vt:variant>
      <vt:variant>
        <vt:lpwstr>https://www.gymnastik.se/verksamheter/truppgymnastik/regler.</vt:lpwstr>
      </vt:variant>
      <vt:variant>
        <vt:lpwstr/>
      </vt:variant>
      <vt:variant>
        <vt:i4>7929901</vt:i4>
      </vt:variant>
      <vt:variant>
        <vt:i4>9</vt:i4>
      </vt:variant>
      <vt:variant>
        <vt:i4>0</vt:i4>
      </vt:variant>
      <vt:variant>
        <vt:i4>5</vt:i4>
      </vt:variant>
      <vt:variant>
        <vt:lpwstr>https://www.gymnastik.se/verksamheter/truppgymnastik/regler/redskapsreglemente</vt:lpwstr>
      </vt:variant>
      <vt:variant>
        <vt:lpwstr/>
      </vt:variant>
      <vt:variant>
        <vt:i4>1704025</vt:i4>
      </vt:variant>
      <vt:variant>
        <vt:i4>6</vt:i4>
      </vt:variant>
      <vt:variant>
        <vt:i4>0</vt:i4>
      </vt:variant>
      <vt:variant>
        <vt:i4>5</vt:i4>
      </vt:variant>
      <vt:variant>
        <vt:lpwstr>https://www.gymnastik.se/verksamheter/truppgymnastik/regler/tavlingsbestammelser</vt:lpwstr>
      </vt:variant>
      <vt:variant>
        <vt:lpwstr/>
      </vt:variant>
      <vt:variant>
        <vt:i4>1310763</vt:i4>
      </vt:variant>
      <vt:variant>
        <vt:i4>3</vt:i4>
      </vt:variant>
      <vt:variant>
        <vt:i4>0</vt:i4>
      </vt:variant>
      <vt:variant>
        <vt:i4>5</vt:i4>
      </vt:variant>
      <vt:variant>
        <vt:lpwstr>mailto:trupp@gymnastik.se</vt:lpwstr>
      </vt:variant>
      <vt:variant>
        <vt:lpwstr/>
      </vt:variant>
      <vt:variant>
        <vt:i4>7667754</vt:i4>
      </vt:variant>
      <vt:variant>
        <vt:i4>0</vt:i4>
      </vt:variant>
      <vt:variant>
        <vt:i4>0</vt:i4>
      </vt:variant>
      <vt:variant>
        <vt:i4>5</vt:i4>
      </vt:variant>
      <vt:variant>
        <vt:lpwstr>https://www.gymnastik.se/verksamheter/truppgymnastik/regler/arrangorsreglemente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Gringmann (Gymnastik)</dc:creator>
  <cp:keywords/>
  <dc:description/>
  <cp:lastModifiedBy>Region Mellansvenska (Gymnastik)</cp:lastModifiedBy>
  <cp:revision>21</cp:revision>
  <dcterms:created xsi:type="dcterms:W3CDTF">2023-09-19T09:32:00Z</dcterms:created>
  <dcterms:modified xsi:type="dcterms:W3CDTF">2023-09-26T09:03:00Z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0x010100C4E42D94C256C14C8D6AB1D0E022C0C2</vt:lpwstr>
  </property>
  <property fmtid="{D5CDD505-2E9C-101B-9397-08002B2CF9AE}" pid="3" name="MediaServiceImageTags">
    <vt:lpwstr/>
  </property>
</Properties>
</file>